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59" w:type="dxa"/>
        <w:tblInd w:w="-289" w:type="dxa"/>
        <w:tblLook w:val="04A0" w:firstRow="1" w:lastRow="0" w:firstColumn="1" w:lastColumn="0" w:noHBand="0" w:noVBand="1"/>
      </w:tblPr>
      <w:tblGrid>
        <w:gridCol w:w="1107"/>
        <w:gridCol w:w="5693"/>
        <w:gridCol w:w="1415"/>
        <w:gridCol w:w="6244"/>
      </w:tblGrid>
      <w:tr w:rsidR="00337F96" w14:paraId="0E7AC147" w14:textId="77777777" w:rsidTr="00E6101C">
        <w:tc>
          <w:tcPr>
            <w:tcW w:w="14459" w:type="dxa"/>
            <w:gridSpan w:val="4"/>
            <w:shd w:val="clear" w:color="auto" w:fill="D9F2D0" w:themeFill="accent6" w:themeFillTint="33"/>
          </w:tcPr>
          <w:p w14:paraId="3A13749A" w14:textId="4AEC04BF" w:rsidR="00E6101C" w:rsidRDefault="00E6101C">
            <w:pPr>
              <w:rPr>
                <w:b/>
                <w:bCs/>
              </w:rPr>
            </w:pPr>
          </w:p>
          <w:p w14:paraId="68BA6C0E" w14:textId="6A8051CD" w:rsidR="00337F96" w:rsidRPr="008A5415" w:rsidRDefault="00E6101C">
            <w:pPr>
              <w:rPr>
                <w:b/>
                <w:bCs/>
                <w:sz w:val="28"/>
                <w:szCs w:val="28"/>
              </w:rPr>
            </w:pPr>
            <w:r w:rsidRPr="008A5415">
              <w:rPr>
                <w:b/>
                <w:bCs/>
                <w:sz w:val="28"/>
                <w:szCs w:val="28"/>
              </w:rPr>
              <w:t>T</w:t>
            </w:r>
            <w:r w:rsidR="00337F96" w:rsidRPr="008A5415">
              <w:rPr>
                <w:b/>
                <w:bCs/>
                <w:sz w:val="28"/>
                <w:szCs w:val="28"/>
              </w:rPr>
              <w:t xml:space="preserve">he </w:t>
            </w:r>
            <w:r w:rsidRPr="008A5415">
              <w:rPr>
                <w:b/>
                <w:bCs/>
                <w:sz w:val="28"/>
                <w:szCs w:val="28"/>
              </w:rPr>
              <w:t>objective</w:t>
            </w:r>
            <w:r w:rsidR="00337F96" w:rsidRPr="008A5415">
              <w:rPr>
                <w:b/>
                <w:bCs/>
                <w:sz w:val="28"/>
                <w:szCs w:val="28"/>
              </w:rPr>
              <w:t xml:space="preserve"> of this two day training is to </w:t>
            </w:r>
            <w:r w:rsidR="008A5415" w:rsidRPr="008A5415">
              <w:rPr>
                <w:b/>
                <w:bCs/>
                <w:sz w:val="28"/>
                <w:szCs w:val="28"/>
              </w:rPr>
              <w:t>provide organic inspectors with</w:t>
            </w:r>
          </w:p>
          <w:p w14:paraId="438CE412" w14:textId="560F9095" w:rsidR="008A5415" w:rsidRPr="008A5415" w:rsidRDefault="008A5415" w:rsidP="00337F9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A5415">
              <w:rPr>
                <w:sz w:val="28"/>
                <w:szCs w:val="28"/>
              </w:rPr>
              <w:t>skills and knowledge in core organic topics, soil health, environment, fibre</w:t>
            </w:r>
          </w:p>
          <w:p w14:paraId="0EFD6E28" w14:textId="3E4A4D86" w:rsidR="00337F96" w:rsidRPr="008A5415" w:rsidRDefault="00337F96" w:rsidP="00337F9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A5415">
              <w:rPr>
                <w:sz w:val="28"/>
                <w:szCs w:val="28"/>
              </w:rPr>
              <w:t>skills and knowledge re</w:t>
            </w:r>
            <w:r w:rsidR="006E12C2" w:rsidRPr="008A5415">
              <w:rPr>
                <w:sz w:val="28"/>
                <w:szCs w:val="28"/>
              </w:rPr>
              <w:t>l</w:t>
            </w:r>
            <w:r w:rsidRPr="008A5415">
              <w:rPr>
                <w:sz w:val="28"/>
                <w:szCs w:val="28"/>
              </w:rPr>
              <w:t>ated to associated career pathways.</w:t>
            </w:r>
          </w:p>
          <w:p w14:paraId="2133741C" w14:textId="2E2A90A0" w:rsidR="00337F96" w:rsidRPr="008A5415" w:rsidRDefault="00337F96" w:rsidP="00337F9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A5415">
              <w:rPr>
                <w:sz w:val="28"/>
                <w:szCs w:val="28"/>
              </w:rPr>
              <w:t xml:space="preserve">Improve knowledge and understanding of organic inspectors in </w:t>
            </w:r>
            <w:r w:rsidR="00E6101C" w:rsidRPr="008A5415">
              <w:rPr>
                <w:sz w:val="28"/>
                <w:szCs w:val="28"/>
              </w:rPr>
              <w:t>audit programs for organic, ethical and environmental standards.</w:t>
            </w:r>
          </w:p>
          <w:p w14:paraId="7D016C96" w14:textId="77777777" w:rsidR="00337F96" w:rsidRPr="008A5415" w:rsidRDefault="00337F96" w:rsidP="00337F9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A5415">
              <w:rPr>
                <w:sz w:val="28"/>
                <w:szCs w:val="28"/>
              </w:rPr>
              <w:t>To provide ideas on how these associated standards may assist the organic auditor during an organic audit.</w:t>
            </w:r>
          </w:p>
          <w:p w14:paraId="106D30EC" w14:textId="3B2EC15E" w:rsidR="00E6101C" w:rsidRPr="008A5415" w:rsidRDefault="00E6101C" w:rsidP="00337F9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A5415">
              <w:rPr>
                <w:sz w:val="28"/>
                <w:szCs w:val="28"/>
              </w:rPr>
              <w:t>To provide a</w:t>
            </w:r>
            <w:r w:rsidR="008A5415" w:rsidRPr="008A5415">
              <w:rPr>
                <w:sz w:val="28"/>
                <w:szCs w:val="28"/>
              </w:rPr>
              <w:t xml:space="preserve">n introduction to </w:t>
            </w:r>
            <w:r w:rsidRPr="008A5415">
              <w:rPr>
                <w:sz w:val="28"/>
                <w:szCs w:val="28"/>
              </w:rPr>
              <w:t>certification programs/standard holders for relevant programs such as ROC, GOTs, FairTSA</w:t>
            </w:r>
          </w:p>
          <w:p w14:paraId="4F0FB627" w14:textId="77777777" w:rsidR="006E12C2" w:rsidRPr="008A5415" w:rsidRDefault="006E12C2" w:rsidP="006E12C2">
            <w:pPr>
              <w:rPr>
                <w:sz w:val="28"/>
                <w:szCs w:val="28"/>
              </w:rPr>
            </w:pPr>
          </w:p>
          <w:p w14:paraId="689711BF" w14:textId="77777777" w:rsidR="00E6101C" w:rsidRPr="008A5415" w:rsidRDefault="00E6101C" w:rsidP="00E6101C">
            <w:pPr>
              <w:rPr>
                <w:b/>
                <w:bCs/>
                <w:sz w:val="28"/>
                <w:szCs w:val="28"/>
              </w:rPr>
            </w:pPr>
            <w:r w:rsidRPr="008A5415">
              <w:rPr>
                <w:b/>
                <w:bCs/>
                <w:sz w:val="28"/>
                <w:szCs w:val="28"/>
              </w:rPr>
              <w:t>24 hours training time including</w:t>
            </w:r>
          </w:p>
          <w:p w14:paraId="0690CB8B" w14:textId="77777777" w:rsidR="00E6101C" w:rsidRPr="008A5415" w:rsidRDefault="00E6101C" w:rsidP="00E6101C">
            <w:pPr>
              <w:rPr>
                <w:sz w:val="28"/>
                <w:szCs w:val="28"/>
              </w:rPr>
            </w:pPr>
            <w:r w:rsidRPr="008A5415">
              <w:rPr>
                <w:sz w:val="28"/>
                <w:szCs w:val="28"/>
              </w:rPr>
              <w:t>Pre-training reading and exercises</w:t>
            </w:r>
          </w:p>
          <w:p w14:paraId="7BDD5056" w14:textId="4F5BFB7C" w:rsidR="00E6101C" w:rsidRPr="008A5415" w:rsidRDefault="00E6101C" w:rsidP="00E6101C">
            <w:pPr>
              <w:rPr>
                <w:sz w:val="28"/>
                <w:szCs w:val="28"/>
              </w:rPr>
            </w:pPr>
            <w:r w:rsidRPr="008A5415">
              <w:rPr>
                <w:sz w:val="28"/>
                <w:szCs w:val="28"/>
              </w:rPr>
              <w:t>8.30 -5</w:t>
            </w:r>
            <w:r w:rsidR="0093127B">
              <w:rPr>
                <w:sz w:val="28"/>
                <w:szCs w:val="28"/>
              </w:rPr>
              <w:t xml:space="preserve">.30 </w:t>
            </w:r>
            <w:r w:rsidRPr="008A5415">
              <w:rPr>
                <w:sz w:val="28"/>
                <w:szCs w:val="28"/>
              </w:rPr>
              <w:t>pm Classroom Training Day 1 &amp; 2</w:t>
            </w:r>
          </w:p>
          <w:p w14:paraId="745FDFF6" w14:textId="30E74AEB" w:rsidR="00E6101C" w:rsidRPr="008A5415" w:rsidRDefault="00E6101C" w:rsidP="00E6101C">
            <w:pPr>
              <w:rPr>
                <w:sz w:val="28"/>
                <w:szCs w:val="28"/>
              </w:rPr>
            </w:pPr>
            <w:r w:rsidRPr="008A5415">
              <w:rPr>
                <w:sz w:val="28"/>
                <w:szCs w:val="28"/>
              </w:rPr>
              <w:t xml:space="preserve">Half-day  field trip </w:t>
            </w:r>
          </w:p>
          <w:p w14:paraId="1D1FCFCA" w14:textId="77777777" w:rsidR="00E6101C" w:rsidRPr="008A5415" w:rsidRDefault="00E6101C" w:rsidP="00E6101C">
            <w:pPr>
              <w:rPr>
                <w:sz w:val="28"/>
                <w:szCs w:val="28"/>
              </w:rPr>
            </w:pPr>
            <w:r w:rsidRPr="008A5415">
              <w:rPr>
                <w:sz w:val="28"/>
                <w:szCs w:val="28"/>
              </w:rPr>
              <w:t>Completing assessment #1 &amp; #2</w:t>
            </w:r>
          </w:p>
          <w:p w14:paraId="3651AD07" w14:textId="77777777" w:rsidR="00A21AC5" w:rsidRDefault="00A21AC5" w:rsidP="00E6101C">
            <w:pPr>
              <w:rPr>
                <w:sz w:val="28"/>
                <w:szCs w:val="28"/>
              </w:rPr>
            </w:pPr>
          </w:p>
          <w:p w14:paraId="5A54B00B" w14:textId="77777777" w:rsidR="0093127B" w:rsidRPr="008A5415" w:rsidRDefault="0093127B" w:rsidP="00E6101C">
            <w:pPr>
              <w:rPr>
                <w:sz w:val="28"/>
                <w:szCs w:val="28"/>
              </w:rPr>
            </w:pPr>
          </w:p>
          <w:p w14:paraId="0AAFF2D5" w14:textId="4F6C3D6D" w:rsidR="00E6101C" w:rsidRPr="008A5415" w:rsidRDefault="008A5415" w:rsidP="006E12C2">
            <w:pPr>
              <w:rPr>
                <w:sz w:val="28"/>
                <w:szCs w:val="28"/>
              </w:rPr>
            </w:pPr>
            <w:r w:rsidRPr="008A5415">
              <w:rPr>
                <w:sz w:val="28"/>
                <w:szCs w:val="28"/>
              </w:rPr>
              <w:t>Outcomes</w:t>
            </w:r>
          </w:p>
          <w:p w14:paraId="1417F6F2" w14:textId="415F6BCD" w:rsidR="008A5415" w:rsidRPr="008A5415" w:rsidRDefault="0093127B" w:rsidP="006E1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IOIA Advanced </w:t>
            </w:r>
            <w:r w:rsidR="008A5415" w:rsidRPr="008A5415">
              <w:rPr>
                <w:sz w:val="28"/>
                <w:szCs w:val="28"/>
              </w:rPr>
              <w:t>Certificate of attendance &gt; issued for days/topics attended</w:t>
            </w:r>
          </w:p>
          <w:p w14:paraId="7EAE2718" w14:textId="3952669D" w:rsidR="006E12C2" w:rsidRPr="008A5415" w:rsidRDefault="0093127B" w:rsidP="008A5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IOIA </w:t>
            </w:r>
            <w:r w:rsidR="008A5415" w:rsidRPr="008A5415">
              <w:rPr>
                <w:sz w:val="28"/>
                <w:szCs w:val="28"/>
              </w:rPr>
              <w:t xml:space="preserve">Certificate of attainment&gt; issued on successful completion/assessment of exercises associated with the field trip </w:t>
            </w:r>
          </w:p>
          <w:p w14:paraId="6D67BA0F" w14:textId="77777777" w:rsidR="006E12C2" w:rsidRPr="008A5415" w:rsidRDefault="006E12C2" w:rsidP="006E12C2">
            <w:pPr>
              <w:rPr>
                <w:sz w:val="28"/>
                <w:szCs w:val="28"/>
              </w:rPr>
            </w:pPr>
          </w:p>
          <w:p w14:paraId="3A27E3BA" w14:textId="3AB4954D" w:rsidR="00CC6B77" w:rsidRPr="008A5415" w:rsidRDefault="00CC6B77" w:rsidP="00E6101C">
            <w:pPr>
              <w:rPr>
                <w:i/>
                <w:iCs/>
                <w:sz w:val="28"/>
                <w:szCs w:val="28"/>
              </w:rPr>
            </w:pPr>
            <w:r w:rsidRPr="008A5415">
              <w:rPr>
                <w:i/>
                <w:iCs/>
                <w:sz w:val="28"/>
                <w:szCs w:val="28"/>
              </w:rPr>
              <w:t xml:space="preserve">NOTE: This training does not include animal welfare topics </w:t>
            </w:r>
          </w:p>
          <w:p w14:paraId="62345E00" w14:textId="77777777" w:rsidR="00CC6B77" w:rsidRPr="008A5415" w:rsidRDefault="00CC6B77" w:rsidP="00E6101C">
            <w:pPr>
              <w:rPr>
                <w:i/>
                <w:iCs/>
                <w:sz w:val="28"/>
                <w:szCs w:val="28"/>
              </w:rPr>
            </w:pPr>
          </w:p>
          <w:p w14:paraId="3F71B72E" w14:textId="77777777" w:rsidR="00CC6B77" w:rsidRDefault="00CC6B77" w:rsidP="00E6101C">
            <w:pPr>
              <w:rPr>
                <w:i/>
                <w:iCs/>
              </w:rPr>
            </w:pPr>
          </w:p>
          <w:p w14:paraId="2D2D84AA" w14:textId="77777777" w:rsidR="00CC6B77" w:rsidRDefault="00CC6B77" w:rsidP="00E6101C">
            <w:pPr>
              <w:rPr>
                <w:i/>
                <w:iCs/>
              </w:rPr>
            </w:pPr>
          </w:p>
          <w:p w14:paraId="6F836B9E" w14:textId="77777777" w:rsidR="008A5415" w:rsidRDefault="008A5415" w:rsidP="00E6101C">
            <w:pPr>
              <w:rPr>
                <w:i/>
                <w:iCs/>
              </w:rPr>
            </w:pPr>
          </w:p>
          <w:p w14:paraId="69BCE3C4" w14:textId="6A7A0DF3" w:rsidR="00CC6B77" w:rsidRPr="00CC6B77" w:rsidRDefault="00CC6B77" w:rsidP="00E6101C">
            <w:pPr>
              <w:rPr>
                <w:i/>
                <w:iCs/>
              </w:rPr>
            </w:pPr>
          </w:p>
        </w:tc>
      </w:tr>
      <w:tr w:rsidR="002B1602" w14:paraId="5DF034A5" w14:textId="77777777" w:rsidTr="006E12C2">
        <w:tc>
          <w:tcPr>
            <w:tcW w:w="14459" w:type="dxa"/>
            <w:gridSpan w:val="4"/>
            <w:shd w:val="clear" w:color="auto" w:fill="84E290" w:themeFill="accent3" w:themeFillTint="66"/>
          </w:tcPr>
          <w:p w14:paraId="2E29F749" w14:textId="77777777" w:rsidR="00B5521D" w:rsidRDefault="00B5521D">
            <w:pPr>
              <w:rPr>
                <w:b/>
                <w:bCs/>
                <w:sz w:val="24"/>
                <w:szCs w:val="24"/>
              </w:rPr>
            </w:pPr>
          </w:p>
          <w:p w14:paraId="4F67D8AD" w14:textId="6E9A3D2E" w:rsidR="002B1602" w:rsidRPr="006E12C2" w:rsidRDefault="002B1602">
            <w:pPr>
              <w:rPr>
                <w:b/>
                <w:bCs/>
                <w:sz w:val="24"/>
                <w:szCs w:val="24"/>
              </w:rPr>
            </w:pPr>
            <w:r w:rsidRPr="006E12C2">
              <w:rPr>
                <w:b/>
                <w:bCs/>
                <w:sz w:val="24"/>
                <w:szCs w:val="24"/>
              </w:rPr>
              <w:t>DAY ONE: SOIL &amp; ENVIRONMENT HEALTH</w:t>
            </w:r>
          </w:p>
        </w:tc>
      </w:tr>
      <w:tr w:rsidR="002B1602" w14:paraId="28EDF839" w14:textId="77777777" w:rsidTr="00E6101C">
        <w:tc>
          <w:tcPr>
            <w:tcW w:w="1107" w:type="dxa"/>
          </w:tcPr>
          <w:p w14:paraId="207A4347" w14:textId="77777777" w:rsidR="002B1602" w:rsidRDefault="002B1602">
            <w:r>
              <w:t xml:space="preserve">Time </w:t>
            </w:r>
          </w:p>
          <w:p w14:paraId="632088F0" w14:textId="340DCC6A" w:rsidR="003C4948" w:rsidRDefault="00555C74">
            <w:r>
              <w:t>Start 8.30</w:t>
            </w:r>
          </w:p>
        </w:tc>
        <w:tc>
          <w:tcPr>
            <w:tcW w:w="5693" w:type="dxa"/>
          </w:tcPr>
          <w:p w14:paraId="723247B6" w14:textId="4F4F463B" w:rsidR="002B1602" w:rsidRDefault="002B1602">
            <w:r>
              <w:t>Topic</w:t>
            </w:r>
          </w:p>
        </w:tc>
        <w:tc>
          <w:tcPr>
            <w:tcW w:w="1415" w:type="dxa"/>
          </w:tcPr>
          <w:p w14:paraId="079D57FD" w14:textId="1D848BA0" w:rsidR="002B1602" w:rsidRDefault="002B1602">
            <w:r>
              <w:t>Presenter/s</w:t>
            </w:r>
          </w:p>
          <w:p w14:paraId="0DF5F9DF" w14:textId="1EC2889E" w:rsidR="002B1602" w:rsidRDefault="002B1602">
            <w:r>
              <w:t xml:space="preserve">   Trainer /s</w:t>
            </w:r>
          </w:p>
        </w:tc>
        <w:tc>
          <w:tcPr>
            <w:tcW w:w="6244" w:type="dxa"/>
          </w:tcPr>
          <w:p w14:paraId="307F9117" w14:textId="75386B66" w:rsidR="002B1602" w:rsidRDefault="002B1602">
            <w:r>
              <w:t>Session notes</w:t>
            </w:r>
          </w:p>
        </w:tc>
      </w:tr>
      <w:tr w:rsidR="002B1602" w14:paraId="6979DA61" w14:textId="77777777" w:rsidTr="00E6101C">
        <w:tc>
          <w:tcPr>
            <w:tcW w:w="1107" w:type="dxa"/>
          </w:tcPr>
          <w:p w14:paraId="57020F89" w14:textId="77777777" w:rsidR="00F570AC" w:rsidRDefault="00F570AC">
            <w:r w:rsidRPr="0093127B">
              <w:t>(120)</w:t>
            </w:r>
          </w:p>
          <w:p w14:paraId="4C586684" w14:textId="7DFC66D6" w:rsidR="002B1602" w:rsidRDefault="006E12C2">
            <w:r>
              <w:t>1</w:t>
            </w:r>
            <w:r w:rsidR="00B5521D">
              <w:t>0</w:t>
            </w:r>
          </w:p>
        </w:tc>
        <w:tc>
          <w:tcPr>
            <w:tcW w:w="5693" w:type="dxa"/>
          </w:tcPr>
          <w:p w14:paraId="7661BE8D" w14:textId="299D1FB5" w:rsidR="002B1602" w:rsidRDefault="002B1602">
            <w:r>
              <w:t>Welcome</w:t>
            </w:r>
          </w:p>
        </w:tc>
        <w:tc>
          <w:tcPr>
            <w:tcW w:w="1415" w:type="dxa"/>
          </w:tcPr>
          <w:p w14:paraId="1ED816F1" w14:textId="77777777" w:rsidR="002B1602" w:rsidRDefault="002B1602"/>
        </w:tc>
        <w:tc>
          <w:tcPr>
            <w:tcW w:w="6244" w:type="dxa"/>
          </w:tcPr>
          <w:p w14:paraId="62F4EECB" w14:textId="2CA4067E" w:rsidR="002B1602" w:rsidRDefault="00891177">
            <w:r>
              <w:t>M</w:t>
            </w:r>
            <w:r w:rsidR="0093127B">
              <w:t>argaret Scoles</w:t>
            </w:r>
          </w:p>
        </w:tc>
      </w:tr>
      <w:tr w:rsidR="00555C74" w14:paraId="24A66E6C" w14:textId="77777777" w:rsidTr="00E6101C">
        <w:tc>
          <w:tcPr>
            <w:tcW w:w="1107" w:type="dxa"/>
          </w:tcPr>
          <w:p w14:paraId="0C650289" w14:textId="3558DA6A" w:rsidR="00555C74" w:rsidRDefault="00555C74">
            <w:r>
              <w:t>30</w:t>
            </w:r>
          </w:p>
        </w:tc>
        <w:tc>
          <w:tcPr>
            <w:tcW w:w="5693" w:type="dxa"/>
          </w:tcPr>
          <w:p w14:paraId="1A1EEF8E" w14:textId="2B795643" w:rsidR="00555C74" w:rsidRDefault="00555C74">
            <w:r>
              <w:t>introductions</w:t>
            </w:r>
          </w:p>
        </w:tc>
        <w:tc>
          <w:tcPr>
            <w:tcW w:w="1415" w:type="dxa"/>
          </w:tcPr>
          <w:p w14:paraId="2FD8CD63" w14:textId="77777777" w:rsidR="00555C74" w:rsidRDefault="00555C74"/>
        </w:tc>
        <w:tc>
          <w:tcPr>
            <w:tcW w:w="6244" w:type="dxa"/>
          </w:tcPr>
          <w:p w14:paraId="2B4C2EA6" w14:textId="77777777" w:rsidR="00555C74" w:rsidRDefault="00555C74"/>
        </w:tc>
      </w:tr>
      <w:tr w:rsidR="002B1602" w14:paraId="3E64A9CB" w14:textId="77777777" w:rsidTr="00E6101C">
        <w:tc>
          <w:tcPr>
            <w:tcW w:w="1107" w:type="dxa"/>
          </w:tcPr>
          <w:p w14:paraId="02BBA604" w14:textId="71374903" w:rsidR="002B1602" w:rsidRDefault="003C4948">
            <w:r>
              <w:t>5</w:t>
            </w:r>
          </w:p>
        </w:tc>
        <w:tc>
          <w:tcPr>
            <w:tcW w:w="5693" w:type="dxa"/>
          </w:tcPr>
          <w:p w14:paraId="73DC94B5" w14:textId="48DF950E" w:rsidR="002B1602" w:rsidRDefault="002B1602">
            <w:r>
              <w:t xml:space="preserve">Housekeeping </w:t>
            </w:r>
            <w:r w:rsidR="00891177">
              <w:t>/Moderation</w:t>
            </w:r>
          </w:p>
        </w:tc>
        <w:tc>
          <w:tcPr>
            <w:tcW w:w="1415" w:type="dxa"/>
          </w:tcPr>
          <w:p w14:paraId="7041D8DE" w14:textId="77777777" w:rsidR="002B1602" w:rsidRDefault="002B1602"/>
        </w:tc>
        <w:tc>
          <w:tcPr>
            <w:tcW w:w="6244" w:type="dxa"/>
          </w:tcPr>
          <w:p w14:paraId="2929A9D2" w14:textId="1077FE89" w:rsidR="002B1602" w:rsidRDefault="00891177">
            <w:r>
              <w:t>K</w:t>
            </w:r>
            <w:r w:rsidR="0093127B">
              <w:t>athe Purvis &amp; Nate Powell-Palm</w:t>
            </w:r>
          </w:p>
        </w:tc>
      </w:tr>
      <w:tr w:rsidR="00B5521D" w14:paraId="20928609" w14:textId="77777777" w:rsidTr="00E6101C">
        <w:tc>
          <w:tcPr>
            <w:tcW w:w="1107" w:type="dxa"/>
          </w:tcPr>
          <w:p w14:paraId="1C598E70" w14:textId="2577CD3A" w:rsidR="00B5521D" w:rsidRDefault="00B5521D">
            <w:r>
              <w:t>15</w:t>
            </w:r>
          </w:p>
        </w:tc>
        <w:tc>
          <w:tcPr>
            <w:tcW w:w="5693" w:type="dxa"/>
          </w:tcPr>
          <w:p w14:paraId="1606C1EE" w14:textId="77777777" w:rsidR="0027565B" w:rsidRDefault="00B5521D">
            <w:r>
              <w:t xml:space="preserve">Overview </w:t>
            </w:r>
            <w:r w:rsidRPr="00B5521D">
              <w:t>organic, ethical and environmental standards</w:t>
            </w:r>
            <w:r w:rsidR="00891177">
              <w:t xml:space="preserve"> </w:t>
            </w:r>
            <w:r w:rsidR="0027565B">
              <w:t>How does this assist the organic inspector?</w:t>
            </w:r>
          </w:p>
          <w:p w14:paraId="5D182DFA" w14:textId="77777777" w:rsidR="00B5521D" w:rsidRDefault="0027565B" w:rsidP="0027565B">
            <w:pPr>
              <w:pStyle w:val="ListParagraph"/>
              <w:numPr>
                <w:ilvl w:val="0"/>
                <w:numId w:val="1"/>
              </w:numPr>
            </w:pPr>
            <w:r>
              <w:t>Inspecting to multiple concept standards</w:t>
            </w:r>
          </w:p>
          <w:p w14:paraId="25AE821B" w14:textId="1B5392CB" w:rsidR="0027565B" w:rsidRDefault="0027565B" w:rsidP="0027565B">
            <w:pPr>
              <w:pStyle w:val="ListParagraph"/>
              <w:numPr>
                <w:ilvl w:val="0"/>
                <w:numId w:val="1"/>
              </w:numPr>
            </w:pPr>
            <w:r>
              <w:t xml:space="preserve">Expansion of </w:t>
            </w:r>
            <w:r w:rsidR="00BA5079">
              <w:t>professional skills</w:t>
            </w:r>
          </w:p>
          <w:p w14:paraId="32BA17EF" w14:textId="2F6A8A79" w:rsidR="00BA5079" w:rsidRDefault="00BA5079" w:rsidP="0027565B">
            <w:pPr>
              <w:pStyle w:val="ListParagraph"/>
              <w:numPr>
                <w:ilvl w:val="0"/>
                <w:numId w:val="1"/>
              </w:numPr>
            </w:pPr>
            <w:r>
              <w:t>Aligned concepts</w:t>
            </w:r>
          </w:p>
        </w:tc>
        <w:tc>
          <w:tcPr>
            <w:tcW w:w="1415" w:type="dxa"/>
          </w:tcPr>
          <w:p w14:paraId="2834FCF9" w14:textId="77777777" w:rsidR="00B5521D" w:rsidRDefault="00B5521D"/>
        </w:tc>
        <w:tc>
          <w:tcPr>
            <w:tcW w:w="6244" w:type="dxa"/>
          </w:tcPr>
          <w:p w14:paraId="13D9AB6F" w14:textId="6B8F3D7D" w:rsidR="00B5521D" w:rsidRDefault="0093127B">
            <w:r>
              <w:t>Margaret Scoles -</w:t>
            </w:r>
            <w:r w:rsidR="00891177">
              <w:t xml:space="preserve"> IFOAM Principles. Introducing Manual</w:t>
            </w:r>
          </w:p>
        </w:tc>
      </w:tr>
      <w:tr w:rsidR="002B1602" w14:paraId="19693549" w14:textId="77777777" w:rsidTr="00E6101C">
        <w:tc>
          <w:tcPr>
            <w:tcW w:w="1107" w:type="dxa"/>
          </w:tcPr>
          <w:p w14:paraId="36D295AE" w14:textId="6885EC76" w:rsidR="002B1602" w:rsidRPr="0093127B" w:rsidRDefault="008B4E62">
            <w:r w:rsidRPr="0093127B">
              <w:t>1</w:t>
            </w:r>
            <w:r w:rsidR="000B0848" w:rsidRPr="0093127B">
              <w:t>0</w:t>
            </w:r>
          </w:p>
        </w:tc>
        <w:tc>
          <w:tcPr>
            <w:tcW w:w="5693" w:type="dxa"/>
          </w:tcPr>
          <w:p w14:paraId="47C5123F" w14:textId="4B338A4D" w:rsidR="002B1602" w:rsidRPr="0093127B" w:rsidRDefault="002B1602">
            <w:r w:rsidRPr="0093127B">
              <w:t xml:space="preserve">Regenerative agriculture </w:t>
            </w:r>
            <w:r w:rsidR="00A118B8" w:rsidRPr="0093127B">
              <w:t xml:space="preserve">&gt; soil and environment </w:t>
            </w:r>
            <w:r w:rsidRPr="0093127B">
              <w:t>concepts</w:t>
            </w:r>
          </w:p>
        </w:tc>
        <w:tc>
          <w:tcPr>
            <w:tcW w:w="1415" w:type="dxa"/>
          </w:tcPr>
          <w:p w14:paraId="6E59D326" w14:textId="77777777" w:rsidR="002B1602" w:rsidRPr="0093127B" w:rsidRDefault="002B1602"/>
        </w:tc>
        <w:tc>
          <w:tcPr>
            <w:tcW w:w="6244" w:type="dxa"/>
          </w:tcPr>
          <w:p w14:paraId="070657F6" w14:textId="122390D1" w:rsidR="002B1602" w:rsidRPr="0093127B" w:rsidRDefault="00891177">
            <w:r w:rsidRPr="0093127B">
              <w:t>ROA</w:t>
            </w:r>
          </w:p>
        </w:tc>
      </w:tr>
      <w:tr w:rsidR="002B1602" w14:paraId="55578413" w14:textId="77777777" w:rsidTr="00E6101C">
        <w:tc>
          <w:tcPr>
            <w:tcW w:w="1107" w:type="dxa"/>
          </w:tcPr>
          <w:p w14:paraId="742DFED8" w14:textId="078303DC" w:rsidR="002B1602" w:rsidRPr="0093127B" w:rsidRDefault="00B5521D">
            <w:r w:rsidRPr="0093127B">
              <w:t>1</w:t>
            </w:r>
            <w:r w:rsidR="000B0848" w:rsidRPr="0093127B">
              <w:t>0</w:t>
            </w:r>
          </w:p>
        </w:tc>
        <w:tc>
          <w:tcPr>
            <w:tcW w:w="5693" w:type="dxa"/>
          </w:tcPr>
          <w:p w14:paraId="23968FB1" w14:textId="14FC4CE4" w:rsidR="002B1602" w:rsidRPr="0093127B" w:rsidRDefault="00A118B8">
            <w:r w:rsidRPr="0093127B">
              <w:t>GOTS perspective &gt; soil and environment concepts</w:t>
            </w:r>
          </w:p>
        </w:tc>
        <w:tc>
          <w:tcPr>
            <w:tcW w:w="1415" w:type="dxa"/>
          </w:tcPr>
          <w:p w14:paraId="62135071" w14:textId="77777777" w:rsidR="002B1602" w:rsidRPr="0093127B" w:rsidRDefault="002B1602"/>
        </w:tc>
        <w:tc>
          <w:tcPr>
            <w:tcW w:w="6244" w:type="dxa"/>
          </w:tcPr>
          <w:p w14:paraId="1A01E269" w14:textId="474215BE" w:rsidR="002B1602" w:rsidRPr="0093127B" w:rsidRDefault="00891177">
            <w:r w:rsidRPr="0093127B">
              <w:t>R</w:t>
            </w:r>
            <w:r w:rsidR="0093127B" w:rsidRPr="0093127B">
              <w:t>yan Sitler, GOTS</w:t>
            </w:r>
          </w:p>
        </w:tc>
      </w:tr>
      <w:tr w:rsidR="00B5521D" w14:paraId="4A02EB08" w14:textId="77777777" w:rsidTr="00E6101C">
        <w:tc>
          <w:tcPr>
            <w:tcW w:w="1107" w:type="dxa"/>
          </w:tcPr>
          <w:p w14:paraId="1DEED7A2" w14:textId="2131B1D0" w:rsidR="00B5521D" w:rsidRDefault="000B0848">
            <w:r>
              <w:t>4</w:t>
            </w:r>
            <w:r w:rsidR="008B4E62">
              <w:t>0</w:t>
            </w:r>
          </w:p>
        </w:tc>
        <w:tc>
          <w:tcPr>
            <w:tcW w:w="5693" w:type="dxa"/>
          </w:tcPr>
          <w:p w14:paraId="6C60B75D" w14:textId="77777777" w:rsidR="00891177" w:rsidRDefault="00891177" w:rsidP="00891177">
            <w:r>
              <w:t xml:space="preserve">Land Management Concepts </w:t>
            </w:r>
          </w:p>
          <w:p w14:paraId="55676631" w14:textId="70351F4A" w:rsidR="00891177" w:rsidRDefault="000B0848" w:rsidP="00891177">
            <w:r>
              <w:t>-</w:t>
            </w:r>
            <w:r w:rsidR="00891177">
              <w:t>Biodiversity &gt; flora and fauna, Invasive species</w:t>
            </w:r>
          </w:p>
          <w:p w14:paraId="7AC845EE" w14:textId="40FE3BE4" w:rsidR="00891177" w:rsidRDefault="000B0848" w:rsidP="00891177">
            <w:r>
              <w:t>-</w:t>
            </w:r>
            <w:r w:rsidR="00891177">
              <w:t>Vegetative cover/Deforestation/Mining practices</w:t>
            </w:r>
          </w:p>
          <w:p w14:paraId="638D5AB5" w14:textId="77777777" w:rsidR="000B0848" w:rsidRDefault="000B0848" w:rsidP="00891177">
            <w:r>
              <w:t>-</w:t>
            </w:r>
            <w:r w:rsidR="00891177">
              <w:t>Waste management</w:t>
            </w:r>
          </w:p>
          <w:p w14:paraId="6ED328E2" w14:textId="30CA7F96" w:rsidR="00B5521D" w:rsidRPr="006E12C2" w:rsidRDefault="000B0848" w:rsidP="00891177">
            <w:r>
              <w:t>- Water</w:t>
            </w:r>
          </w:p>
        </w:tc>
        <w:tc>
          <w:tcPr>
            <w:tcW w:w="1415" w:type="dxa"/>
          </w:tcPr>
          <w:p w14:paraId="35D4476F" w14:textId="77777777" w:rsidR="00B5521D" w:rsidRDefault="00B5521D"/>
        </w:tc>
        <w:tc>
          <w:tcPr>
            <w:tcW w:w="6244" w:type="dxa"/>
          </w:tcPr>
          <w:p w14:paraId="2BC5455E" w14:textId="1CFA68D3" w:rsidR="00891177" w:rsidRDefault="00891177">
            <w:r>
              <w:t>NRCS</w:t>
            </w:r>
          </w:p>
        </w:tc>
      </w:tr>
      <w:tr w:rsidR="002B1602" w14:paraId="148A3B9B" w14:textId="77777777" w:rsidTr="00E6101C">
        <w:tc>
          <w:tcPr>
            <w:tcW w:w="1107" w:type="dxa"/>
            <w:shd w:val="clear" w:color="auto" w:fill="D9F2D0" w:themeFill="accent6" w:themeFillTint="33"/>
          </w:tcPr>
          <w:p w14:paraId="04E27751" w14:textId="7D95BC21" w:rsidR="002B1602" w:rsidRDefault="005239B9">
            <w:r>
              <w:t>20</w:t>
            </w:r>
          </w:p>
        </w:tc>
        <w:tc>
          <w:tcPr>
            <w:tcW w:w="5693" w:type="dxa"/>
            <w:shd w:val="clear" w:color="auto" w:fill="D9F2D0" w:themeFill="accent6" w:themeFillTint="33"/>
          </w:tcPr>
          <w:p w14:paraId="7F080589" w14:textId="632894DC" w:rsidR="002B1602" w:rsidRPr="006E12C2" w:rsidRDefault="002B1602">
            <w:pPr>
              <w:rPr>
                <w:b/>
                <w:bCs/>
              </w:rPr>
            </w:pPr>
            <w:r w:rsidRPr="006E12C2">
              <w:rPr>
                <w:b/>
                <w:bCs/>
              </w:rPr>
              <w:t>BREAK</w:t>
            </w:r>
          </w:p>
        </w:tc>
        <w:tc>
          <w:tcPr>
            <w:tcW w:w="1415" w:type="dxa"/>
            <w:shd w:val="clear" w:color="auto" w:fill="D9F2D0" w:themeFill="accent6" w:themeFillTint="33"/>
          </w:tcPr>
          <w:p w14:paraId="71C951ED" w14:textId="77777777" w:rsidR="002B1602" w:rsidRDefault="002B1602"/>
        </w:tc>
        <w:tc>
          <w:tcPr>
            <w:tcW w:w="6244" w:type="dxa"/>
            <w:shd w:val="clear" w:color="auto" w:fill="D9F2D0" w:themeFill="accent6" w:themeFillTint="33"/>
          </w:tcPr>
          <w:p w14:paraId="5358E65C" w14:textId="77777777" w:rsidR="002B1602" w:rsidRDefault="002B1602"/>
        </w:tc>
      </w:tr>
      <w:tr w:rsidR="00891177" w14:paraId="23F9CA21" w14:textId="77777777" w:rsidTr="00555C74">
        <w:trPr>
          <w:trHeight w:val="949"/>
        </w:trPr>
        <w:tc>
          <w:tcPr>
            <w:tcW w:w="1107" w:type="dxa"/>
          </w:tcPr>
          <w:p w14:paraId="1972B402" w14:textId="5AF987F3" w:rsidR="00891177" w:rsidRPr="0093127B" w:rsidRDefault="00891177">
            <w:r w:rsidRPr="0093127B">
              <w:t>90</w:t>
            </w:r>
          </w:p>
        </w:tc>
        <w:tc>
          <w:tcPr>
            <w:tcW w:w="5693" w:type="dxa"/>
          </w:tcPr>
          <w:p w14:paraId="21F9F770" w14:textId="77777777" w:rsidR="00891177" w:rsidRDefault="00891177" w:rsidP="002B1602">
            <w:r>
              <w:t xml:space="preserve">PANEL presentation &amp; discussion </w:t>
            </w:r>
          </w:p>
          <w:p w14:paraId="578CC794" w14:textId="77777777" w:rsidR="00891177" w:rsidRDefault="00891177" w:rsidP="002B1602">
            <w:r>
              <w:t>Soil health – what have we learned?</w:t>
            </w:r>
          </w:p>
          <w:p w14:paraId="607061CE" w14:textId="7E35BD50" w:rsidR="00891177" w:rsidRDefault="00891177" w:rsidP="00B4498A">
            <w:r>
              <w:t>-Regenerative agriculture monitoring techniques</w:t>
            </w:r>
          </w:p>
        </w:tc>
        <w:tc>
          <w:tcPr>
            <w:tcW w:w="1415" w:type="dxa"/>
          </w:tcPr>
          <w:p w14:paraId="5264F4B3" w14:textId="77777777" w:rsidR="00891177" w:rsidRDefault="00891177"/>
        </w:tc>
        <w:tc>
          <w:tcPr>
            <w:tcW w:w="6244" w:type="dxa"/>
          </w:tcPr>
          <w:p w14:paraId="060C6134" w14:textId="2DB6E724" w:rsidR="00891177" w:rsidRDefault="0093127B">
            <w:r>
              <w:t xml:space="preserve">Tentative: </w:t>
            </w:r>
            <w:r w:rsidR="00891177">
              <w:t>N</w:t>
            </w:r>
            <w:r>
              <w:t>ate Powell-Palm;</w:t>
            </w:r>
            <w:r w:rsidR="00891177">
              <w:t xml:space="preserve"> Bob Quinn</w:t>
            </w:r>
            <w:r>
              <w:t>, Quinn Institute;</w:t>
            </w:r>
            <w:r w:rsidR="00891177">
              <w:t xml:space="preserve"> </w:t>
            </w:r>
            <w:r>
              <w:t>Drew Erickson, Rodale Institute;</w:t>
            </w:r>
            <w:r w:rsidR="00891177">
              <w:t xml:space="preserve"> NRCS</w:t>
            </w:r>
          </w:p>
        </w:tc>
      </w:tr>
      <w:tr w:rsidR="002B1602" w14:paraId="007D62CB" w14:textId="77777777" w:rsidTr="00E6101C">
        <w:tc>
          <w:tcPr>
            <w:tcW w:w="1107" w:type="dxa"/>
            <w:shd w:val="clear" w:color="auto" w:fill="C1F0C7" w:themeFill="accent3" w:themeFillTint="33"/>
          </w:tcPr>
          <w:p w14:paraId="3336C893" w14:textId="0E29A8BC" w:rsidR="002B1602" w:rsidRPr="0093127B" w:rsidRDefault="000B0848">
            <w:r w:rsidRPr="0093127B">
              <w:t>1 -2pm</w:t>
            </w:r>
          </w:p>
        </w:tc>
        <w:tc>
          <w:tcPr>
            <w:tcW w:w="5693" w:type="dxa"/>
            <w:shd w:val="clear" w:color="auto" w:fill="C1F0C7" w:themeFill="accent3" w:themeFillTint="33"/>
          </w:tcPr>
          <w:p w14:paraId="57B96EF1" w14:textId="617E6B82" w:rsidR="002B1602" w:rsidRPr="006E12C2" w:rsidRDefault="002B1602" w:rsidP="002B1602">
            <w:pPr>
              <w:rPr>
                <w:b/>
                <w:bCs/>
              </w:rPr>
            </w:pPr>
            <w:r w:rsidRPr="006E12C2">
              <w:rPr>
                <w:b/>
                <w:bCs/>
              </w:rPr>
              <w:t>LUNCHBREAK</w:t>
            </w:r>
          </w:p>
        </w:tc>
        <w:tc>
          <w:tcPr>
            <w:tcW w:w="1415" w:type="dxa"/>
            <w:shd w:val="clear" w:color="auto" w:fill="C1F0C7" w:themeFill="accent3" w:themeFillTint="33"/>
          </w:tcPr>
          <w:p w14:paraId="7FE1EE96" w14:textId="77777777" w:rsidR="002B1602" w:rsidRDefault="002B1602"/>
        </w:tc>
        <w:tc>
          <w:tcPr>
            <w:tcW w:w="6244" w:type="dxa"/>
            <w:shd w:val="clear" w:color="auto" w:fill="C1F0C7" w:themeFill="accent3" w:themeFillTint="33"/>
          </w:tcPr>
          <w:p w14:paraId="198AE4EF" w14:textId="77777777" w:rsidR="002B1602" w:rsidRDefault="002B1602"/>
        </w:tc>
      </w:tr>
      <w:tr w:rsidR="002B1602" w14:paraId="7FBFCF77" w14:textId="77777777" w:rsidTr="00E6101C">
        <w:tc>
          <w:tcPr>
            <w:tcW w:w="1107" w:type="dxa"/>
          </w:tcPr>
          <w:p w14:paraId="452835D4" w14:textId="77777777" w:rsidR="00F570AC" w:rsidRPr="0093127B" w:rsidRDefault="00F570AC">
            <w:r w:rsidRPr="0093127B">
              <w:t>(80)</w:t>
            </w:r>
          </w:p>
          <w:p w14:paraId="40CC1D58" w14:textId="3B68F914" w:rsidR="002B1602" w:rsidRPr="0093127B" w:rsidRDefault="000B0848">
            <w:r w:rsidRPr="0093127B">
              <w:t>4</w:t>
            </w:r>
            <w:r w:rsidR="003C4948" w:rsidRPr="0093127B">
              <w:t>0</w:t>
            </w:r>
          </w:p>
        </w:tc>
        <w:tc>
          <w:tcPr>
            <w:tcW w:w="5693" w:type="dxa"/>
          </w:tcPr>
          <w:p w14:paraId="6CA7D8D1" w14:textId="5ECE6786" w:rsidR="00555C74" w:rsidRDefault="00555C74" w:rsidP="000B0848">
            <w:r>
              <w:t>Technical instruction on soil</w:t>
            </w:r>
          </w:p>
          <w:p w14:paraId="5F2E8D1F" w14:textId="5EE75B56" w:rsidR="000B0848" w:rsidRDefault="000B0848" w:rsidP="000B0848">
            <w:r>
              <w:t xml:space="preserve">-Metrics for soil </w:t>
            </w:r>
          </w:p>
          <w:p w14:paraId="718E8C23" w14:textId="727A29C0" w:rsidR="002B1602" w:rsidRDefault="000B0848" w:rsidP="00B5521D">
            <w:r>
              <w:t>-SOIL Sampling Methodologies in field &amp; collection for labs</w:t>
            </w:r>
          </w:p>
        </w:tc>
        <w:tc>
          <w:tcPr>
            <w:tcW w:w="1415" w:type="dxa"/>
          </w:tcPr>
          <w:p w14:paraId="04A30C63" w14:textId="77777777" w:rsidR="002B1602" w:rsidRDefault="002B1602"/>
        </w:tc>
        <w:tc>
          <w:tcPr>
            <w:tcW w:w="6244" w:type="dxa"/>
          </w:tcPr>
          <w:p w14:paraId="7E1ED434" w14:textId="399AC2DF" w:rsidR="002B1602" w:rsidRDefault="002B1602"/>
        </w:tc>
      </w:tr>
      <w:tr w:rsidR="002B1602" w14:paraId="11A8B1C4" w14:textId="77777777" w:rsidTr="00E6101C">
        <w:tc>
          <w:tcPr>
            <w:tcW w:w="1107" w:type="dxa"/>
          </w:tcPr>
          <w:p w14:paraId="63B233A2" w14:textId="3ABA8AA6" w:rsidR="002B1602" w:rsidRDefault="000B0848">
            <w:r>
              <w:t>4</w:t>
            </w:r>
            <w:r w:rsidR="003C4948">
              <w:t>0</w:t>
            </w:r>
          </w:p>
        </w:tc>
        <w:tc>
          <w:tcPr>
            <w:tcW w:w="5693" w:type="dxa"/>
          </w:tcPr>
          <w:p w14:paraId="7DBA31B4" w14:textId="1D683BB1" w:rsidR="00555C74" w:rsidRDefault="008B4E62" w:rsidP="000B0848">
            <w:r>
              <w:t xml:space="preserve">Techniques </w:t>
            </w:r>
            <w:r w:rsidR="0027565B">
              <w:t>instruction</w:t>
            </w:r>
            <w:r w:rsidR="00555C74">
              <w:t xml:space="preserve"> on </w:t>
            </w:r>
            <w:r>
              <w:t xml:space="preserve">or </w:t>
            </w:r>
            <w:r w:rsidR="00B5521D">
              <w:t>M</w:t>
            </w:r>
            <w:r w:rsidR="00B5521D" w:rsidRPr="002B1602">
              <w:t>onitoring</w:t>
            </w:r>
            <w:r w:rsidR="00B5521D">
              <w:t xml:space="preserve"> and Measuring the Environment </w:t>
            </w:r>
          </w:p>
          <w:p w14:paraId="1EC0E6C3" w14:textId="23DFABC3" w:rsidR="000B0848" w:rsidRDefault="000B0848" w:rsidP="00555C74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How to review operator EMS </w:t>
            </w:r>
          </w:p>
          <w:p w14:paraId="4673AA8A" w14:textId="0ADC000F" w:rsidR="002B1602" w:rsidRDefault="000B0848" w:rsidP="000B0848">
            <w:pPr>
              <w:pStyle w:val="ListParagraph"/>
              <w:numPr>
                <w:ilvl w:val="0"/>
                <w:numId w:val="1"/>
              </w:numPr>
            </w:pPr>
            <w:r>
              <w:t>What is an EMS</w:t>
            </w:r>
          </w:p>
        </w:tc>
        <w:tc>
          <w:tcPr>
            <w:tcW w:w="1415" w:type="dxa"/>
          </w:tcPr>
          <w:p w14:paraId="5E623E0F" w14:textId="77777777" w:rsidR="002B1602" w:rsidRDefault="002B1602"/>
        </w:tc>
        <w:tc>
          <w:tcPr>
            <w:tcW w:w="6244" w:type="dxa"/>
          </w:tcPr>
          <w:p w14:paraId="79F39BB0" w14:textId="77777777" w:rsidR="002B1602" w:rsidRDefault="002B1602"/>
        </w:tc>
      </w:tr>
      <w:tr w:rsidR="006E12C2" w14:paraId="326F99D3" w14:textId="77777777" w:rsidTr="00E6101C">
        <w:tc>
          <w:tcPr>
            <w:tcW w:w="1107" w:type="dxa"/>
            <w:shd w:val="clear" w:color="auto" w:fill="D9F2D0" w:themeFill="accent6" w:themeFillTint="33"/>
          </w:tcPr>
          <w:p w14:paraId="39B198D4" w14:textId="04CDE9EE" w:rsidR="006E12C2" w:rsidRDefault="005239B9" w:rsidP="002B1602">
            <w:r>
              <w:t>20</w:t>
            </w:r>
          </w:p>
        </w:tc>
        <w:tc>
          <w:tcPr>
            <w:tcW w:w="5693" w:type="dxa"/>
            <w:shd w:val="clear" w:color="auto" w:fill="D9F2D0" w:themeFill="accent6" w:themeFillTint="33"/>
          </w:tcPr>
          <w:p w14:paraId="6D40C6AB" w14:textId="78054821" w:rsidR="006E12C2" w:rsidRPr="006E12C2" w:rsidRDefault="006E12C2" w:rsidP="002B1602">
            <w:pPr>
              <w:rPr>
                <w:b/>
                <w:bCs/>
              </w:rPr>
            </w:pPr>
            <w:r w:rsidRPr="006E12C2">
              <w:rPr>
                <w:b/>
                <w:bCs/>
              </w:rPr>
              <w:t>BREAK</w:t>
            </w:r>
          </w:p>
        </w:tc>
        <w:tc>
          <w:tcPr>
            <w:tcW w:w="1415" w:type="dxa"/>
            <w:shd w:val="clear" w:color="auto" w:fill="D9F2D0" w:themeFill="accent6" w:themeFillTint="33"/>
          </w:tcPr>
          <w:p w14:paraId="69127D2A" w14:textId="77777777" w:rsidR="006E12C2" w:rsidRDefault="006E12C2" w:rsidP="002B1602"/>
        </w:tc>
        <w:tc>
          <w:tcPr>
            <w:tcW w:w="6244" w:type="dxa"/>
            <w:shd w:val="clear" w:color="auto" w:fill="D9F2D0" w:themeFill="accent6" w:themeFillTint="33"/>
          </w:tcPr>
          <w:p w14:paraId="05589598" w14:textId="77777777" w:rsidR="006E12C2" w:rsidRDefault="006E12C2" w:rsidP="002B1602"/>
        </w:tc>
      </w:tr>
      <w:tr w:rsidR="00A21AC5" w14:paraId="11752FA9" w14:textId="77777777" w:rsidTr="00E6101C">
        <w:tc>
          <w:tcPr>
            <w:tcW w:w="1107" w:type="dxa"/>
          </w:tcPr>
          <w:p w14:paraId="0F68CC4A" w14:textId="459DD80D" w:rsidR="00A21AC5" w:rsidRDefault="000B0848" w:rsidP="002B1602">
            <w:r w:rsidRPr="0093127B">
              <w:t>120</w:t>
            </w:r>
          </w:p>
        </w:tc>
        <w:tc>
          <w:tcPr>
            <w:tcW w:w="5693" w:type="dxa"/>
          </w:tcPr>
          <w:p w14:paraId="2A5C0538" w14:textId="512BE077" w:rsidR="00A21AC5" w:rsidRDefault="000B0848" w:rsidP="006E12C2">
            <w:r>
              <w:t>Supply chain audits</w:t>
            </w:r>
            <w:r w:rsidR="00555C74">
              <w:t xml:space="preserve"> </w:t>
            </w:r>
          </w:p>
          <w:p w14:paraId="4271E7EF" w14:textId="2C2C0F66" w:rsidR="000B0848" w:rsidRDefault="000B0848" w:rsidP="006E12C2"/>
        </w:tc>
        <w:tc>
          <w:tcPr>
            <w:tcW w:w="1415" w:type="dxa"/>
          </w:tcPr>
          <w:p w14:paraId="26DB8661" w14:textId="77777777" w:rsidR="00A21AC5" w:rsidRDefault="00A21AC5" w:rsidP="002B1602"/>
        </w:tc>
        <w:tc>
          <w:tcPr>
            <w:tcW w:w="6244" w:type="dxa"/>
          </w:tcPr>
          <w:p w14:paraId="4EBF06D0" w14:textId="1CB8D36A" w:rsidR="00A21AC5" w:rsidRDefault="0093127B" w:rsidP="002B1602">
            <w:r>
              <w:t xml:space="preserve">Invited: Garth Kahl and Angela Wartes-Kahl, Organic Integrity Cooperative Guild. </w:t>
            </w:r>
          </w:p>
        </w:tc>
      </w:tr>
      <w:tr w:rsidR="005239B9" w:rsidRPr="006E12C2" w14:paraId="5D964A75" w14:textId="77777777" w:rsidTr="00C36279">
        <w:tc>
          <w:tcPr>
            <w:tcW w:w="14459" w:type="dxa"/>
            <w:gridSpan w:val="4"/>
            <w:shd w:val="clear" w:color="auto" w:fill="84E290" w:themeFill="accent3" w:themeFillTint="66"/>
          </w:tcPr>
          <w:p w14:paraId="162D294E" w14:textId="77777777" w:rsidR="005239B9" w:rsidRPr="006E12C2" w:rsidRDefault="005239B9" w:rsidP="00C36279">
            <w:pPr>
              <w:rPr>
                <w:b/>
                <w:bCs/>
                <w:sz w:val="24"/>
                <w:szCs w:val="24"/>
              </w:rPr>
            </w:pPr>
            <w:r w:rsidRPr="006E12C2">
              <w:rPr>
                <w:b/>
                <w:bCs/>
                <w:sz w:val="24"/>
                <w:szCs w:val="24"/>
              </w:rPr>
              <w:t>DAY TWO</w:t>
            </w:r>
            <w:r>
              <w:rPr>
                <w:b/>
                <w:bCs/>
                <w:sz w:val="24"/>
                <w:szCs w:val="24"/>
              </w:rPr>
              <w:t xml:space="preserve"> AM</w:t>
            </w:r>
            <w:r w:rsidRPr="006E12C2">
              <w:rPr>
                <w:b/>
                <w:bCs/>
                <w:sz w:val="24"/>
                <w:szCs w:val="24"/>
              </w:rPr>
              <w:t xml:space="preserve"> SOCIAL COMPLIANCE/ETHICAL TRADING</w:t>
            </w:r>
          </w:p>
        </w:tc>
      </w:tr>
      <w:tr w:rsidR="005239B9" w14:paraId="44B84665" w14:textId="77777777" w:rsidTr="00C36279">
        <w:tc>
          <w:tcPr>
            <w:tcW w:w="1107" w:type="dxa"/>
          </w:tcPr>
          <w:p w14:paraId="69B36263" w14:textId="77777777" w:rsidR="005239B9" w:rsidRDefault="005239B9" w:rsidP="00C36279">
            <w:r>
              <w:t>8.30am</w:t>
            </w:r>
          </w:p>
          <w:p w14:paraId="21D261C8" w14:textId="77777777" w:rsidR="005239B9" w:rsidRDefault="005239B9" w:rsidP="00C36279">
            <w:r>
              <w:t>(120)</w:t>
            </w:r>
          </w:p>
          <w:p w14:paraId="1EFE0C20" w14:textId="77777777" w:rsidR="005239B9" w:rsidRDefault="005239B9" w:rsidP="00C36279">
            <w:r>
              <w:t>10</w:t>
            </w:r>
          </w:p>
        </w:tc>
        <w:tc>
          <w:tcPr>
            <w:tcW w:w="5693" w:type="dxa"/>
          </w:tcPr>
          <w:p w14:paraId="1323F2A2" w14:textId="77777777" w:rsidR="005239B9" w:rsidRPr="00A21AC5" w:rsidRDefault="005239B9" w:rsidP="00C36279">
            <w:pPr>
              <w:rPr>
                <w:i/>
                <w:iCs/>
              </w:rPr>
            </w:pPr>
          </w:p>
          <w:p w14:paraId="651FDD82" w14:textId="77777777" w:rsidR="005239B9" w:rsidRDefault="005239B9" w:rsidP="00C36279">
            <w:pPr>
              <w:rPr>
                <w:i/>
                <w:iCs/>
              </w:rPr>
            </w:pPr>
            <w:r w:rsidRPr="00A21AC5">
              <w:rPr>
                <w:i/>
                <w:iCs/>
              </w:rPr>
              <w:t xml:space="preserve">Welcome </w:t>
            </w:r>
          </w:p>
          <w:p w14:paraId="1281A7F6" w14:textId="77777777" w:rsidR="005239B9" w:rsidRPr="004C7322" w:rsidRDefault="005239B9" w:rsidP="005239B9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4C7322">
              <w:rPr>
                <w:i/>
                <w:iCs/>
              </w:rPr>
              <w:t>aim/outline for the day</w:t>
            </w:r>
          </w:p>
        </w:tc>
        <w:tc>
          <w:tcPr>
            <w:tcW w:w="1415" w:type="dxa"/>
          </w:tcPr>
          <w:p w14:paraId="131532C8" w14:textId="77777777" w:rsidR="005239B9" w:rsidRDefault="005239B9" w:rsidP="00C36279"/>
          <w:p w14:paraId="2F49CECA" w14:textId="77777777" w:rsidR="005239B9" w:rsidRDefault="005239B9" w:rsidP="00C36279">
            <w:r>
              <w:t>MS/KP</w:t>
            </w:r>
          </w:p>
        </w:tc>
        <w:tc>
          <w:tcPr>
            <w:tcW w:w="6244" w:type="dxa"/>
          </w:tcPr>
          <w:p w14:paraId="3D8EF4B3" w14:textId="77777777" w:rsidR="005239B9" w:rsidRDefault="005239B9" w:rsidP="00C36279"/>
          <w:p w14:paraId="304E3E49" w14:textId="77777777" w:rsidR="005239B9" w:rsidRDefault="005239B9" w:rsidP="00C36279">
            <w:r>
              <w:t>Aiming to introduce concepts, certification programs and usefulness to and pathways for organic inspectors</w:t>
            </w:r>
          </w:p>
        </w:tc>
      </w:tr>
      <w:tr w:rsidR="005239B9" w14:paraId="346927A0" w14:textId="77777777" w:rsidTr="00C36279">
        <w:tc>
          <w:tcPr>
            <w:tcW w:w="1107" w:type="dxa"/>
          </w:tcPr>
          <w:p w14:paraId="6C715C4B" w14:textId="0C470D88" w:rsidR="005239B9" w:rsidRDefault="00371330" w:rsidP="00C36279">
            <w:r>
              <w:t>25</w:t>
            </w:r>
          </w:p>
        </w:tc>
        <w:tc>
          <w:tcPr>
            <w:tcW w:w="5693" w:type="dxa"/>
          </w:tcPr>
          <w:p w14:paraId="68AEB5C0" w14:textId="77777777" w:rsidR="005239B9" w:rsidRDefault="005239B9" w:rsidP="00C36279">
            <w:pPr>
              <w:rPr>
                <w:i/>
                <w:iCs/>
              </w:rPr>
            </w:pPr>
            <w:r w:rsidRPr="00A21AC5">
              <w:rPr>
                <w:i/>
                <w:iCs/>
              </w:rPr>
              <w:t xml:space="preserve">What is Ethical Trading </w:t>
            </w:r>
            <w:r>
              <w:rPr>
                <w:i/>
                <w:iCs/>
              </w:rPr>
              <w:t>/</w:t>
            </w:r>
            <w:r w:rsidRPr="00A21AC5">
              <w:rPr>
                <w:i/>
                <w:iCs/>
              </w:rPr>
              <w:t xml:space="preserve">Fairtrade </w:t>
            </w:r>
            <w:r>
              <w:rPr>
                <w:i/>
                <w:iCs/>
              </w:rPr>
              <w:t>/</w:t>
            </w:r>
            <w:r w:rsidRPr="00A21AC5">
              <w:rPr>
                <w:i/>
                <w:iCs/>
              </w:rPr>
              <w:t>Social Compliance</w:t>
            </w:r>
            <w:r>
              <w:rPr>
                <w:i/>
                <w:iCs/>
              </w:rPr>
              <w:t xml:space="preserve"> - What does a social compliance audit entail</w:t>
            </w:r>
          </w:p>
          <w:p w14:paraId="52892A76" w14:textId="77777777" w:rsidR="00371330" w:rsidRDefault="00371330" w:rsidP="00C36279">
            <w:pPr>
              <w:rPr>
                <w:i/>
                <w:iCs/>
              </w:rPr>
            </w:pPr>
            <w:r>
              <w:rPr>
                <w:i/>
                <w:iCs/>
              </w:rPr>
              <w:t>Sedex/SMETA</w:t>
            </w:r>
          </w:p>
          <w:p w14:paraId="53EE8DA6" w14:textId="27B15D01" w:rsidR="00371330" w:rsidRPr="00A21AC5" w:rsidRDefault="00371330" w:rsidP="00C36279">
            <w:pPr>
              <w:rPr>
                <w:i/>
                <w:iCs/>
              </w:rPr>
            </w:pPr>
            <w:r>
              <w:rPr>
                <w:i/>
                <w:iCs/>
              </w:rPr>
              <w:t>Fairfarms Australia</w:t>
            </w:r>
          </w:p>
        </w:tc>
        <w:tc>
          <w:tcPr>
            <w:tcW w:w="1415" w:type="dxa"/>
          </w:tcPr>
          <w:p w14:paraId="01BD026F" w14:textId="77777777" w:rsidR="005239B9" w:rsidRDefault="005239B9" w:rsidP="00C36279">
            <w:r>
              <w:t>KP</w:t>
            </w:r>
          </w:p>
        </w:tc>
        <w:tc>
          <w:tcPr>
            <w:tcW w:w="6244" w:type="dxa"/>
          </w:tcPr>
          <w:p w14:paraId="4B1309BB" w14:textId="77777777" w:rsidR="005239B9" w:rsidRDefault="005239B9" w:rsidP="00C36279">
            <w:r>
              <w:t>UNHR, ETI etc</w:t>
            </w:r>
          </w:p>
        </w:tc>
      </w:tr>
      <w:tr w:rsidR="005239B9" w14:paraId="7F9E70A8" w14:textId="77777777" w:rsidTr="00C36279">
        <w:tc>
          <w:tcPr>
            <w:tcW w:w="1107" w:type="dxa"/>
          </w:tcPr>
          <w:p w14:paraId="4121E3B1" w14:textId="43BD3082" w:rsidR="005239B9" w:rsidRDefault="00371330" w:rsidP="00C36279">
            <w:r>
              <w:t>15</w:t>
            </w:r>
          </w:p>
        </w:tc>
        <w:tc>
          <w:tcPr>
            <w:tcW w:w="5693" w:type="dxa"/>
          </w:tcPr>
          <w:p w14:paraId="4C28CA7A" w14:textId="77777777" w:rsidR="005239B9" w:rsidRDefault="005239B9" w:rsidP="00C36279">
            <w:r>
              <w:t xml:space="preserve">Regenerative agriculture </w:t>
            </w:r>
          </w:p>
          <w:p w14:paraId="53EC879B" w14:textId="77777777" w:rsidR="005239B9" w:rsidRDefault="005239B9" w:rsidP="00C36279">
            <w:r>
              <w:t>&gt; social justice concepts</w:t>
            </w:r>
          </w:p>
          <w:p w14:paraId="341B249E" w14:textId="77777777" w:rsidR="005239B9" w:rsidRDefault="005239B9" w:rsidP="00C36279">
            <w:pPr>
              <w:rPr>
                <w:i/>
                <w:iCs/>
              </w:rPr>
            </w:pPr>
            <w:r>
              <w:rPr>
                <w:i/>
                <w:iCs/>
              </w:rPr>
              <w:t>&gt; social justice audits</w:t>
            </w:r>
          </w:p>
          <w:p w14:paraId="10589D0A" w14:textId="77777777" w:rsidR="005239B9" w:rsidRPr="00A21AC5" w:rsidRDefault="005239B9" w:rsidP="00C36279">
            <w:pPr>
              <w:rPr>
                <w:i/>
                <w:iCs/>
              </w:rPr>
            </w:pPr>
            <w:r>
              <w:rPr>
                <w:i/>
                <w:iCs/>
              </w:rPr>
              <w:t>&gt; social justice auditor qualifications</w:t>
            </w:r>
          </w:p>
        </w:tc>
        <w:tc>
          <w:tcPr>
            <w:tcW w:w="1415" w:type="dxa"/>
          </w:tcPr>
          <w:p w14:paraId="328D41BB" w14:textId="77777777" w:rsidR="005239B9" w:rsidRDefault="005239B9" w:rsidP="00C36279"/>
        </w:tc>
        <w:tc>
          <w:tcPr>
            <w:tcW w:w="6244" w:type="dxa"/>
          </w:tcPr>
          <w:p w14:paraId="701F6624" w14:textId="77777777" w:rsidR="005239B9" w:rsidRDefault="005239B9" w:rsidP="00C36279">
            <w:r>
              <w:t>ROA</w:t>
            </w:r>
          </w:p>
        </w:tc>
      </w:tr>
      <w:tr w:rsidR="005239B9" w14:paraId="1CC59CD8" w14:textId="77777777" w:rsidTr="00C36279">
        <w:tc>
          <w:tcPr>
            <w:tcW w:w="1107" w:type="dxa"/>
          </w:tcPr>
          <w:p w14:paraId="7C54C75A" w14:textId="584D89B9" w:rsidR="005239B9" w:rsidRDefault="00371330" w:rsidP="00C36279">
            <w:r>
              <w:t>15</w:t>
            </w:r>
          </w:p>
        </w:tc>
        <w:tc>
          <w:tcPr>
            <w:tcW w:w="5693" w:type="dxa"/>
          </w:tcPr>
          <w:p w14:paraId="5B70BE4E" w14:textId="77777777" w:rsidR="005239B9" w:rsidRPr="0093127B" w:rsidRDefault="005239B9" w:rsidP="00C36279">
            <w:pPr>
              <w:rPr>
                <w:lang w:val="fr-FR"/>
              </w:rPr>
            </w:pPr>
            <w:r w:rsidRPr="0093127B">
              <w:rPr>
                <w:lang w:val="fr-FR"/>
              </w:rPr>
              <w:t xml:space="preserve">GOTS perspective </w:t>
            </w:r>
          </w:p>
          <w:p w14:paraId="0F41A4DC" w14:textId="7A25A119" w:rsidR="005239B9" w:rsidRPr="0093127B" w:rsidRDefault="005239B9" w:rsidP="00C36279">
            <w:pPr>
              <w:rPr>
                <w:lang w:val="fr-FR"/>
              </w:rPr>
            </w:pPr>
            <w:r w:rsidRPr="0093127B">
              <w:rPr>
                <w:lang w:val="fr-FR"/>
              </w:rPr>
              <w:t>&gt; social justice concepts</w:t>
            </w:r>
            <w:r w:rsidR="00371330" w:rsidRPr="0093127B">
              <w:rPr>
                <w:lang w:val="fr-FR"/>
              </w:rPr>
              <w:t>/ISO</w:t>
            </w:r>
          </w:p>
          <w:p w14:paraId="645E3C53" w14:textId="77777777" w:rsidR="005239B9" w:rsidRPr="0093127B" w:rsidRDefault="005239B9" w:rsidP="00C36279">
            <w:pPr>
              <w:rPr>
                <w:i/>
                <w:iCs/>
                <w:lang w:val="fr-FR"/>
              </w:rPr>
            </w:pPr>
            <w:r w:rsidRPr="0093127B">
              <w:rPr>
                <w:i/>
                <w:iCs/>
                <w:lang w:val="fr-FR"/>
              </w:rPr>
              <w:t>&gt; social justice audits</w:t>
            </w:r>
          </w:p>
          <w:p w14:paraId="0E3D2308" w14:textId="77777777" w:rsidR="005239B9" w:rsidRPr="0093127B" w:rsidRDefault="005239B9" w:rsidP="00C36279">
            <w:pPr>
              <w:rPr>
                <w:i/>
                <w:iCs/>
                <w:lang w:val="fr-FR"/>
              </w:rPr>
            </w:pPr>
            <w:r w:rsidRPr="0093127B">
              <w:rPr>
                <w:i/>
                <w:iCs/>
                <w:lang w:val="fr-FR"/>
              </w:rPr>
              <w:t>&gt; social justice auditor qualifications</w:t>
            </w:r>
          </w:p>
        </w:tc>
        <w:tc>
          <w:tcPr>
            <w:tcW w:w="1415" w:type="dxa"/>
          </w:tcPr>
          <w:p w14:paraId="5A75AC71" w14:textId="77777777" w:rsidR="005239B9" w:rsidRPr="0093127B" w:rsidRDefault="005239B9" w:rsidP="00C36279">
            <w:pPr>
              <w:rPr>
                <w:lang w:val="fr-FR"/>
              </w:rPr>
            </w:pPr>
          </w:p>
        </w:tc>
        <w:tc>
          <w:tcPr>
            <w:tcW w:w="6244" w:type="dxa"/>
          </w:tcPr>
          <w:p w14:paraId="6F655047" w14:textId="77777777" w:rsidR="005239B9" w:rsidRDefault="005239B9" w:rsidP="00C36279">
            <w:r>
              <w:t>RS</w:t>
            </w:r>
          </w:p>
        </w:tc>
      </w:tr>
      <w:tr w:rsidR="00371330" w14:paraId="36DD38F2" w14:textId="77777777" w:rsidTr="00C36279">
        <w:tc>
          <w:tcPr>
            <w:tcW w:w="1107" w:type="dxa"/>
          </w:tcPr>
          <w:p w14:paraId="1DFD2CC2" w14:textId="6CE113A6" w:rsidR="00371330" w:rsidRDefault="00371330" w:rsidP="00C36279">
            <w:r>
              <w:t>15</w:t>
            </w:r>
          </w:p>
        </w:tc>
        <w:tc>
          <w:tcPr>
            <w:tcW w:w="5693" w:type="dxa"/>
          </w:tcPr>
          <w:p w14:paraId="14AAD4FD" w14:textId="1ADF95BD" w:rsidR="00371330" w:rsidRDefault="00371330" w:rsidP="00C36279">
            <w:r>
              <w:t>Introducing FairTSA</w:t>
            </w:r>
          </w:p>
        </w:tc>
        <w:tc>
          <w:tcPr>
            <w:tcW w:w="1415" w:type="dxa"/>
          </w:tcPr>
          <w:p w14:paraId="78B99E76" w14:textId="77777777" w:rsidR="00371330" w:rsidRDefault="00371330" w:rsidP="00C36279"/>
        </w:tc>
        <w:tc>
          <w:tcPr>
            <w:tcW w:w="6244" w:type="dxa"/>
          </w:tcPr>
          <w:p w14:paraId="040109AF" w14:textId="75E863B6" w:rsidR="00371330" w:rsidRDefault="00371330" w:rsidP="00C36279"/>
        </w:tc>
      </w:tr>
      <w:tr w:rsidR="005239B9" w14:paraId="78EAD9DA" w14:textId="77777777" w:rsidTr="00C36279">
        <w:trPr>
          <w:trHeight w:val="1104"/>
        </w:trPr>
        <w:tc>
          <w:tcPr>
            <w:tcW w:w="1107" w:type="dxa"/>
          </w:tcPr>
          <w:p w14:paraId="641ED76B" w14:textId="77777777" w:rsidR="005239B9" w:rsidRDefault="005239B9" w:rsidP="00C36279">
            <w:r>
              <w:t>30</w:t>
            </w:r>
          </w:p>
        </w:tc>
        <w:tc>
          <w:tcPr>
            <w:tcW w:w="5693" w:type="dxa"/>
          </w:tcPr>
          <w:p w14:paraId="0E3B129E" w14:textId="77777777" w:rsidR="005239B9" w:rsidRPr="00A21AC5" w:rsidRDefault="005239B9" w:rsidP="00C36279">
            <w:pPr>
              <w:rPr>
                <w:i/>
                <w:iCs/>
              </w:rPr>
            </w:pPr>
            <w:r>
              <w:rPr>
                <w:i/>
                <w:iCs/>
              </w:rPr>
              <w:t>CONCEPTS</w:t>
            </w:r>
          </w:p>
          <w:p w14:paraId="0B45FCB6" w14:textId="77777777" w:rsidR="005239B9" w:rsidRPr="00A21AC5" w:rsidRDefault="005239B9" w:rsidP="00C36279">
            <w:pPr>
              <w:rPr>
                <w:i/>
                <w:iCs/>
              </w:rPr>
            </w:pPr>
            <w:r w:rsidRPr="00A21AC5">
              <w:rPr>
                <w:i/>
                <w:iCs/>
              </w:rPr>
              <w:t>Forced Bonded labour /Modern Slavery</w:t>
            </w:r>
          </w:p>
          <w:p w14:paraId="16FC8645" w14:textId="77777777" w:rsidR="005239B9" w:rsidRPr="00A21AC5" w:rsidRDefault="005239B9" w:rsidP="00C36279">
            <w:pPr>
              <w:rPr>
                <w:i/>
                <w:iCs/>
              </w:rPr>
            </w:pPr>
            <w:r w:rsidRPr="00A21AC5">
              <w:rPr>
                <w:i/>
                <w:iCs/>
              </w:rPr>
              <w:t>Child labour</w:t>
            </w:r>
          </w:p>
          <w:p w14:paraId="70B7C8B9" w14:textId="77777777" w:rsidR="005239B9" w:rsidRPr="00A21AC5" w:rsidRDefault="005239B9" w:rsidP="00C36279">
            <w:pPr>
              <w:rPr>
                <w:i/>
                <w:iCs/>
              </w:rPr>
            </w:pPr>
            <w:r w:rsidRPr="00A21AC5">
              <w:rPr>
                <w:i/>
                <w:iCs/>
              </w:rPr>
              <w:t xml:space="preserve">Harassment, Sexual harassment, Abuse </w:t>
            </w:r>
          </w:p>
        </w:tc>
        <w:tc>
          <w:tcPr>
            <w:tcW w:w="1415" w:type="dxa"/>
          </w:tcPr>
          <w:p w14:paraId="559C623C" w14:textId="77777777" w:rsidR="005239B9" w:rsidRDefault="005239B9" w:rsidP="00C36279"/>
        </w:tc>
        <w:tc>
          <w:tcPr>
            <w:tcW w:w="6244" w:type="dxa"/>
          </w:tcPr>
          <w:p w14:paraId="6B71698B" w14:textId="77777777" w:rsidR="005239B9" w:rsidRDefault="005239B9" w:rsidP="00C36279">
            <w:r>
              <w:t>KP</w:t>
            </w:r>
          </w:p>
        </w:tc>
      </w:tr>
      <w:tr w:rsidR="005239B9" w14:paraId="67BD3F2A" w14:textId="77777777" w:rsidTr="00C36279">
        <w:tc>
          <w:tcPr>
            <w:tcW w:w="1107" w:type="dxa"/>
            <w:shd w:val="clear" w:color="auto" w:fill="D9F2D0" w:themeFill="accent6" w:themeFillTint="33"/>
          </w:tcPr>
          <w:p w14:paraId="64B470D0" w14:textId="77777777" w:rsidR="005239B9" w:rsidRDefault="005239B9" w:rsidP="00C36279">
            <w:r>
              <w:t>20</w:t>
            </w:r>
          </w:p>
        </w:tc>
        <w:tc>
          <w:tcPr>
            <w:tcW w:w="5693" w:type="dxa"/>
            <w:shd w:val="clear" w:color="auto" w:fill="D9F2D0" w:themeFill="accent6" w:themeFillTint="33"/>
          </w:tcPr>
          <w:p w14:paraId="7958B5B3" w14:textId="77777777" w:rsidR="005239B9" w:rsidRPr="006E12C2" w:rsidRDefault="005239B9" w:rsidP="00C36279">
            <w:pPr>
              <w:rPr>
                <w:b/>
                <w:bCs/>
              </w:rPr>
            </w:pPr>
            <w:r w:rsidRPr="006E12C2">
              <w:rPr>
                <w:b/>
                <w:bCs/>
              </w:rPr>
              <w:t>BREAK</w:t>
            </w:r>
          </w:p>
        </w:tc>
        <w:tc>
          <w:tcPr>
            <w:tcW w:w="1415" w:type="dxa"/>
            <w:shd w:val="clear" w:color="auto" w:fill="D9F2D0" w:themeFill="accent6" w:themeFillTint="33"/>
          </w:tcPr>
          <w:p w14:paraId="5B3F8192" w14:textId="77777777" w:rsidR="005239B9" w:rsidRDefault="005239B9" w:rsidP="00C36279"/>
        </w:tc>
        <w:tc>
          <w:tcPr>
            <w:tcW w:w="6244" w:type="dxa"/>
            <w:shd w:val="clear" w:color="auto" w:fill="D9F2D0" w:themeFill="accent6" w:themeFillTint="33"/>
          </w:tcPr>
          <w:p w14:paraId="2E5AAD75" w14:textId="77777777" w:rsidR="005239B9" w:rsidRDefault="005239B9" w:rsidP="00C36279"/>
        </w:tc>
      </w:tr>
      <w:tr w:rsidR="005239B9" w14:paraId="68BA3F5C" w14:textId="77777777" w:rsidTr="00C36279">
        <w:trPr>
          <w:trHeight w:val="1343"/>
        </w:trPr>
        <w:tc>
          <w:tcPr>
            <w:tcW w:w="1107" w:type="dxa"/>
          </w:tcPr>
          <w:p w14:paraId="622D0A0B" w14:textId="77777777" w:rsidR="005239B9" w:rsidRDefault="005239B9" w:rsidP="00C36279">
            <w:r>
              <w:t>(90)</w:t>
            </w:r>
          </w:p>
          <w:p w14:paraId="74E73563" w14:textId="77777777" w:rsidR="005239B9" w:rsidRDefault="005239B9" w:rsidP="00C36279">
            <w:r>
              <w:t>30</w:t>
            </w:r>
          </w:p>
        </w:tc>
        <w:tc>
          <w:tcPr>
            <w:tcW w:w="5693" w:type="dxa"/>
          </w:tcPr>
          <w:p w14:paraId="64F81EA8" w14:textId="77777777" w:rsidR="005239B9" w:rsidRDefault="005239B9" w:rsidP="00C36279">
            <w:pPr>
              <w:rPr>
                <w:i/>
                <w:iCs/>
              </w:rPr>
            </w:pPr>
            <w:r>
              <w:rPr>
                <w:i/>
                <w:iCs/>
              </w:rPr>
              <w:t>CONCEPTS</w:t>
            </w:r>
          </w:p>
          <w:p w14:paraId="1DBD1170" w14:textId="77777777" w:rsidR="005239B9" w:rsidRPr="00A21AC5" w:rsidRDefault="005239B9" w:rsidP="00C36279">
            <w:r>
              <w:rPr>
                <w:i/>
                <w:iCs/>
              </w:rPr>
              <w:t xml:space="preserve">Discrimination  </w:t>
            </w:r>
          </w:p>
          <w:p w14:paraId="7952B992" w14:textId="77777777" w:rsidR="005239B9" w:rsidRDefault="005239B9" w:rsidP="00C36279">
            <w:pPr>
              <w:rPr>
                <w:i/>
                <w:iCs/>
              </w:rPr>
            </w:pPr>
            <w:r>
              <w:rPr>
                <w:i/>
                <w:iCs/>
              </w:rPr>
              <w:t>Discipline practices</w:t>
            </w:r>
          </w:p>
          <w:p w14:paraId="75A6059B" w14:textId="77777777" w:rsidR="005239B9" w:rsidRPr="00A21AC5" w:rsidRDefault="005239B9" w:rsidP="00C36279">
            <w:r w:rsidRPr="00A21AC5">
              <w:t>Freedom of Association</w:t>
            </w:r>
          </w:p>
          <w:p w14:paraId="7D31F6FA" w14:textId="77777777" w:rsidR="005239B9" w:rsidRPr="00A21AC5" w:rsidRDefault="005239B9" w:rsidP="00C36279">
            <w:r w:rsidRPr="00A21AC5">
              <w:t>Freedom of choice in employment</w:t>
            </w:r>
          </w:p>
        </w:tc>
        <w:tc>
          <w:tcPr>
            <w:tcW w:w="1415" w:type="dxa"/>
          </w:tcPr>
          <w:p w14:paraId="00DCD5C7" w14:textId="77777777" w:rsidR="005239B9" w:rsidRDefault="005239B9" w:rsidP="00C36279"/>
        </w:tc>
        <w:tc>
          <w:tcPr>
            <w:tcW w:w="6244" w:type="dxa"/>
          </w:tcPr>
          <w:p w14:paraId="3301D7A2" w14:textId="77777777" w:rsidR="005239B9" w:rsidRDefault="005239B9" w:rsidP="00C36279">
            <w:r>
              <w:t>KP</w:t>
            </w:r>
          </w:p>
        </w:tc>
      </w:tr>
      <w:tr w:rsidR="005239B9" w14:paraId="2F934D87" w14:textId="77777777" w:rsidTr="00C36279">
        <w:tc>
          <w:tcPr>
            <w:tcW w:w="1107" w:type="dxa"/>
          </w:tcPr>
          <w:p w14:paraId="4C1DAC23" w14:textId="77777777" w:rsidR="005239B9" w:rsidRDefault="005239B9" w:rsidP="00C36279">
            <w:r>
              <w:lastRenderedPageBreak/>
              <w:t>30</w:t>
            </w:r>
          </w:p>
        </w:tc>
        <w:tc>
          <w:tcPr>
            <w:tcW w:w="5693" w:type="dxa"/>
          </w:tcPr>
          <w:p w14:paraId="296198AD" w14:textId="77777777" w:rsidR="005239B9" w:rsidRPr="00A21AC5" w:rsidRDefault="005239B9" w:rsidP="00C36279">
            <w:r w:rsidRPr="00A21AC5">
              <w:t>Working hours, Wages and benefits</w:t>
            </w:r>
          </w:p>
        </w:tc>
        <w:tc>
          <w:tcPr>
            <w:tcW w:w="1415" w:type="dxa"/>
          </w:tcPr>
          <w:p w14:paraId="202AF626" w14:textId="77777777" w:rsidR="005239B9" w:rsidRDefault="005239B9" w:rsidP="00C36279"/>
        </w:tc>
        <w:tc>
          <w:tcPr>
            <w:tcW w:w="6244" w:type="dxa"/>
          </w:tcPr>
          <w:p w14:paraId="2B31C65B" w14:textId="4533F91B" w:rsidR="005239B9" w:rsidRDefault="005239B9" w:rsidP="00C36279">
            <w:r>
              <w:t>KP (international perspective) and</w:t>
            </w:r>
            <w:r w:rsidR="000E6F73">
              <w:t xml:space="preserve"> US perspective</w:t>
            </w:r>
          </w:p>
        </w:tc>
      </w:tr>
      <w:tr w:rsidR="005239B9" w14:paraId="71CB1C28" w14:textId="77777777" w:rsidTr="00C36279">
        <w:tc>
          <w:tcPr>
            <w:tcW w:w="1107" w:type="dxa"/>
          </w:tcPr>
          <w:p w14:paraId="4111FDEC" w14:textId="77777777" w:rsidR="005239B9" w:rsidRDefault="005239B9" w:rsidP="00C36279">
            <w:r>
              <w:t>30</w:t>
            </w:r>
          </w:p>
        </w:tc>
        <w:tc>
          <w:tcPr>
            <w:tcW w:w="5693" w:type="dxa"/>
          </w:tcPr>
          <w:p w14:paraId="6A472451" w14:textId="77777777" w:rsidR="005239B9" w:rsidRPr="00A21AC5" w:rsidRDefault="005239B9" w:rsidP="00C36279">
            <w:r w:rsidRPr="00A21AC5">
              <w:t>Work health and safety</w:t>
            </w:r>
          </w:p>
        </w:tc>
        <w:tc>
          <w:tcPr>
            <w:tcW w:w="1415" w:type="dxa"/>
          </w:tcPr>
          <w:p w14:paraId="4649329C" w14:textId="77777777" w:rsidR="005239B9" w:rsidRDefault="005239B9" w:rsidP="00C36279"/>
        </w:tc>
        <w:tc>
          <w:tcPr>
            <w:tcW w:w="6244" w:type="dxa"/>
          </w:tcPr>
          <w:p w14:paraId="2C0F108F" w14:textId="77777777" w:rsidR="0093127B" w:rsidRDefault="005239B9" w:rsidP="0093127B">
            <w:r w:rsidRPr="004C7322">
              <w:t xml:space="preserve">KP (international perspective) and </w:t>
            </w:r>
            <w:r w:rsidR="0093127B">
              <w:t>US perspective</w:t>
            </w:r>
          </w:p>
          <w:p w14:paraId="5D14609C" w14:textId="2E1FBAE2" w:rsidR="005239B9" w:rsidRDefault="005239B9" w:rsidP="0093127B">
            <w:r>
              <w:t>I</w:t>
            </w:r>
            <w:r w:rsidR="0093127B">
              <w:t xml:space="preserve">ncludes </w:t>
            </w:r>
            <w:r>
              <w:t>W</w:t>
            </w:r>
            <w:r w:rsidR="0093127B">
              <w:t>ork Health Safety</w:t>
            </w:r>
            <w:r>
              <w:t xml:space="preserve"> for organic inspectors.</w:t>
            </w:r>
          </w:p>
        </w:tc>
      </w:tr>
      <w:tr w:rsidR="005239B9" w14:paraId="581C7BE2" w14:textId="77777777" w:rsidTr="00C36279">
        <w:tc>
          <w:tcPr>
            <w:tcW w:w="1107" w:type="dxa"/>
            <w:shd w:val="clear" w:color="auto" w:fill="C1F0C7" w:themeFill="accent3" w:themeFillTint="33"/>
          </w:tcPr>
          <w:p w14:paraId="18042DE2" w14:textId="77777777" w:rsidR="005239B9" w:rsidRDefault="005239B9" w:rsidP="00C36279">
            <w:r>
              <w:t>60</w:t>
            </w:r>
          </w:p>
        </w:tc>
        <w:tc>
          <w:tcPr>
            <w:tcW w:w="5693" w:type="dxa"/>
            <w:shd w:val="clear" w:color="auto" w:fill="C1F0C7" w:themeFill="accent3" w:themeFillTint="33"/>
          </w:tcPr>
          <w:p w14:paraId="7360FA9C" w14:textId="77777777" w:rsidR="005239B9" w:rsidRPr="006E12C2" w:rsidRDefault="005239B9" w:rsidP="00C36279">
            <w:pPr>
              <w:rPr>
                <w:b/>
                <w:bCs/>
              </w:rPr>
            </w:pPr>
            <w:r w:rsidRPr="006E12C2">
              <w:rPr>
                <w:b/>
                <w:bCs/>
              </w:rPr>
              <w:t>LUNCHBREAK</w:t>
            </w:r>
          </w:p>
        </w:tc>
        <w:tc>
          <w:tcPr>
            <w:tcW w:w="1415" w:type="dxa"/>
            <w:shd w:val="clear" w:color="auto" w:fill="C1F0C7" w:themeFill="accent3" w:themeFillTint="33"/>
          </w:tcPr>
          <w:p w14:paraId="6A7B25C2" w14:textId="77777777" w:rsidR="005239B9" w:rsidRDefault="005239B9" w:rsidP="00C36279"/>
        </w:tc>
        <w:tc>
          <w:tcPr>
            <w:tcW w:w="6244" w:type="dxa"/>
            <w:shd w:val="clear" w:color="auto" w:fill="C1F0C7" w:themeFill="accent3" w:themeFillTint="33"/>
          </w:tcPr>
          <w:p w14:paraId="116483AF" w14:textId="77777777" w:rsidR="005239B9" w:rsidRDefault="005239B9" w:rsidP="00C36279"/>
        </w:tc>
      </w:tr>
      <w:tr w:rsidR="005239B9" w14:paraId="00D1ACC2" w14:textId="77777777" w:rsidTr="00C36279">
        <w:tc>
          <w:tcPr>
            <w:tcW w:w="1107" w:type="dxa"/>
          </w:tcPr>
          <w:p w14:paraId="57C9667D" w14:textId="77777777" w:rsidR="005239B9" w:rsidRDefault="005239B9" w:rsidP="00C36279">
            <w:r w:rsidRPr="0093127B">
              <w:t>(80)</w:t>
            </w:r>
          </w:p>
          <w:p w14:paraId="646DBDFF" w14:textId="77777777" w:rsidR="005239B9" w:rsidRDefault="005239B9" w:rsidP="00C36279">
            <w:r>
              <w:t>20</w:t>
            </w:r>
          </w:p>
        </w:tc>
        <w:tc>
          <w:tcPr>
            <w:tcW w:w="5693" w:type="dxa"/>
          </w:tcPr>
          <w:p w14:paraId="611ED1C0" w14:textId="77777777" w:rsidR="005239B9" w:rsidRDefault="005239B9" w:rsidP="00C36279">
            <w:r>
              <w:t>IOIA Ethical policies</w:t>
            </w:r>
          </w:p>
        </w:tc>
        <w:tc>
          <w:tcPr>
            <w:tcW w:w="1415" w:type="dxa"/>
          </w:tcPr>
          <w:p w14:paraId="7661A516" w14:textId="77777777" w:rsidR="005239B9" w:rsidRDefault="005239B9" w:rsidP="00C36279"/>
        </w:tc>
        <w:tc>
          <w:tcPr>
            <w:tcW w:w="6244" w:type="dxa"/>
          </w:tcPr>
          <w:p w14:paraId="1B07443E" w14:textId="4400791B" w:rsidR="005239B9" w:rsidRDefault="0093127B" w:rsidP="00C36279">
            <w:r>
              <w:t xml:space="preserve">IOIA </w:t>
            </w:r>
            <w:r w:rsidR="005239B9">
              <w:t>Ethics Committee Rep</w:t>
            </w:r>
            <w:r>
              <w:t>resentative</w:t>
            </w:r>
          </w:p>
        </w:tc>
      </w:tr>
      <w:tr w:rsidR="005239B9" w14:paraId="64A90B5F" w14:textId="77777777" w:rsidTr="00C36279">
        <w:tc>
          <w:tcPr>
            <w:tcW w:w="1107" w:type="dxa"/>
          </w:tcPr>
          <w:p w14:paraId="06DD44BA" w14:textId="77777777" w:rsidR="005239B9" w:rsidRDefault="005239B9" w:rsidP="00C36279">
            <w:r>
              <w:t>20</w:t>
            </w:r>
          </w:p>
        </w:tc>
        <w:tc>
          <w:tcPr>
            <w:tcW w:w="5693" w:type="dxa"/>
          </w:tcPr>
          <w:p w14:paraId="71A25A87" w14:textId="77777777" w:rsidR="005239B9" w:rsidRDefault="005239B9" w:rsidP="00C36279">
            <w:r>
              <w:t>How to observe, interview, manage confidentiality</w:t>
            </w:r>
          </w:p>
          <w:p w14:paraId="7C77D2E8" w14:textId="77777777" w:rsidR="005239B9" w:rsidRDefault="005239B9" w:rsidP="00C36279"/>
        </w:tc>
        <w:tc>
          <w:tcPr>
            <w:tcW w:w="1415" w:type="dxa"/>
          </w:tcPr>
          <w:p w14:paraId="1BE2F90E" w14:textId="77777777" w:rsidR="005239B9" w:rsidRDefault="005239B9" w:rsidP="00C36279"/>
        </w:tc>
        <w:tc>
          <w:tcPr>
            <w:tcW w:w="6244" w:type="dxa"/>
          </w:tcPr>
          <w:p w14:paraId="6D7961C7" w14:textId="77777777" w:rsidR="005239B9" w:rsidRDefault="005239B9" w:rsidP="00C36279"/>
        </w:tc>
      </w:tr>
      <w:tr w:rsidR="005239B9" w14:paraId="2C72733B" w14:textId="77777777" w:rsidTr="00C36279">
        <w:tc>
          <w:tcPr>
            <w:tcW w:w="1107" w:type="dxa"/>
          </w:tcPr>
          <w:p w14:paraId="442633EC" w14:textId="77777777" w:rsidR="005239B9" w:rsidRDefault="005239B9" w:rsidP="00C36279">
            <w:r>
              <w:t>40</w:t>
            </w:r>
          </w:p>
        </w:tc>
        <w:tc>
          <w:tcPr>
            <w:tcW w:w="5693" w:type="dxa"/>
          </w:tcPr>
          <w:p w14:paraId="08A2BA9B" w14:textId="77777777" w:rsidR="005239B9" w:rsidRDefault="005239B9" w:rsidP="00C36279">
            <w:r>
              <w:t xml:space="preserve">FORUM DISCUSSION </w:t>
            </w:r>
          </w:p>
          <w:p w14:paraId="65DD85ED" w14:textId="77777777" w:rsidR="005239B9" w:rsidRDefault="005239B9" w:rsidP="00C36279">
            <w:r>
              <w:t>What to do with observations during organic inspections</w:t>
            </w:r>
            <w:r w:rsidRPr="006E12C2">
              <w:rPr>
                <w:i/>
                <w:iCs/>
              </w:rPr>
              <w:t xml:space="preserve"> Why and what does the organic inspector need to know?</w:t>
            </w:r>
            <w:r>
              <w:t xml:space="preserve"> Pathways for the organic inspector</w:t>
            </w:r>
          </w:p>
        </w:tc>
        <w:tc>
          <w:tcPr>
            <w:tcW w:w="1415" w:type="dxa"/>
          </w:tcPr>
          <w:p w14:paraId="7E67C915" w14:textId="77777777" w:rsidR="005239B9" w:rsidRDefault="005239B9" w:rsidP="00C36279"/>
        </w:tc>
        <w:tc>
          <w:tcPr>
            <w:tcW w:w="6244" w:type="dxa"/>
          </w:tcPr>
          <w:p w14:paraId="6E9A31B9" w14:textId="7A6840B9" w:rsidR="005239B9" w:rsidRDefault="005239B9" w:rsidP="00C36279">
            <w:r>
              <w:t xml:space="preserve">Moderator + </w:t>
            </w:r>
            <w:r w:rsidR="0093127B">
              <w:t>ROA, GOTS</w:t>
            </w:r>
          </w:p>
        </w:tc>
      </w:tr>
      <w:tr w:rsidR="005239B9" w14:paraId="42D36F88" w14:textId="77777777" w:rsidTr="00C36279">
        <w:tc>
          <w:tcPr>
            <w:tcW w:w="1107" w:type="dxa"/>
            <w:shd w:val="clear" w:color="auto" w:fill="D9F2D0" w:themeFill="accent6" w:themeFillTint="33"/>
          </w:tcPr>
          <w:p w14:paraId="3DBB5D00" w14:textId="3B6D4472" w:rsidR="005239B9" w:rsidRDefault="005239B9" w:rsidP="00C36279">
            <w:r>
              <w:t>20</w:t>
            </w:r>
          </w:p>
        </w:tc>
        <w:tc>
          <w:tcPr>
            <w:tcW w:w="5693" w:type="dxa"/>
            <w:shd w:val="clear" w:color="auto" w:fill="D9F2D0" w:themeFill="accent6" w:themeFillTint="33"/>
          </w:tcPr>
          <w:p w14:paraId="57EB962D" w14:textId="77777777" w:rsidR="005239B9" w:rsidRDefault="005239B9" w:rsidP="00C36279">
            <w:r w:rsidRPr="006E12C2">
              <w:rPr>
                <w:b/>
                <w:bCs/>
              </w:rPr>
              <w:t>BREAK</w:t>
            </w:r>
          </w:p>
        </w:tc>
        <w:tc>
          <w:tcPr>
            <w:tcW w:w="1415" w:type="dxa"/>
            <w:shd w:val="clear" w:color="auto" w:fill="D9F2D0" w:themeFill="accent6" w:themeFillTint="33"/>
          </w:tcPr>
          <w:p w14:paraId="03ED19A3" w14:textId="77777777" w:rsidR="005239B9" w:rsidRDefault="005239B9" w:rsidP="00C36279"/>
        </w:tc>
        <w:tc>
          <w:tcPr>
            <w:tcW w:w="6244" w:type="dxa"/>
            <w:shd w:val="clear" w:color="auto" w:fill="D9F2D0" w:themeFill="accent6" w:themeFillTint="33"/>
          </w:tcPr>
          <w:p w14:paraId="39FD3B29" w14:textId="77777777" w:rsidR="005239B9" w:rsidRDefault="005239B9" w:rsidP="00C36279"/>
        </w:tc>
      </w:tr>
      <w:tr w:rsidR="005239B9" w:rsidRPr="0093127B" w14:paraId="583F8350" w14:textId="77777777" w:rsidTr="00C36279">
        <w:trPr>
          <w:trHeight w:val="547"/>
        </w:trPr>
        <w:tc>
          <w:tcPr>
            <w:tcW w:w="1107" w:type="dxa"/>
          </w:tcPr>
          <w:p w14:paraId="446A93DD" w14:textId="77777777" w:rsidR="005239B9" w:rsidRPr="0093127B" w:rsidRDefault="005239B9" w:rsidP="00C36279">
            <w:r w:rsidRPr="0093127B">
              <w:t>(120)</w:t>
            </w:r>
          </w:p>
          <w:p w14:paraId="47B76EDC" w14:textId="77777777" w:rsidR="005239B9" w:rsidRPr="005239B9" w:rsidRDefault="005239B9" w:rsidP="00C36279">
            <w:pPr>
              <w:rPr>
                <w:highlight w:val="green"/>
              </w:rPr>
            </w:pPr>
            <w:r w:rsidRPr="0093127B">
              <w:t>100</w:t>
            </w:r>
          </w:p>
        </w:tc>
        <w:tc>
          <w:tcPr>
            <w:tcW w:w="5693" w:type="dxa"/>
          </w:tcPr>
          <w:p w14:paraId="6324C523" w14:textId="77777777" w:rsidR="005239B9" w:rsidRPr="005239B9" w:rsidRDefault="005239B9" w:rsidP="00C36279">
            <w:pPr>
              <w:rPr>
                <w:highlight w:val="green"/>
              </w:rPr>
            </w:pPr>
            <w:r w:rsidRPr="0093127B">
              <w:t>Fibre inspections</w:t>
            </w:r>
          </w:p>
        </w:tc>
        <w:tc>
          <w:tcPr>
            <w:tcW w:w="1415" w:type="dxa"/>
          </w:tcPr>
          <w:p w14:paraId="14ABBA0B" w14:textId="77777777" w:rsidR="005239B9" w:rsidRDefault="005239B9" w:rsidP="00C36279"/>
        </w:tc>
        <w:tc>
          <w:tcPr>
            <w:tcW w:w="6244" w:type="dxa"/>
          </w:tcPr>
          <w:p w14:paraId="1B0CE1CF" w14:textId="57D2494D" w:rsidR="005239B9" w:rsidRPr="0093127B" w:rsidRDefault="0093127B" w:rsidP="00C36279">
            <w:pPr>
              <w:rPr>
                <w:lang w:val="en-US"/>
              </w:rPr>
            </w:pPr>
            <w:r w:rsidRPr="0093127B">
              <w:rPr>
                <w:lang w:val="en-US"/>
              </w:rPr>
              <w:t xml:space="preserve">Tentative: Ryan Sitler, </w:t>
            </w:r>
            <w:r>
              <w:rPr>
                <w:lang w:val="en-US"/>
              </w:rPr>
              <w:t xml:space="preserve">GOTS, </w:t>
            </w:r>
            <w:r w:rsidRPr="0093127B">
              <w:rPr>
                <w:lang w:val="en-US"/>
              </w:rPr>
              <w:t>plus invited guests</w:t>
            </w:r>
            <w:r>
              <w:rPr>
                <w:lang w:val="en-US"/>
              </w:rPr>
              <w:t xml:space="preserve"> from local woolen mill</w:t>
            </w:r>
          </w:p>
        </w:tc>
      </w:tr>
      <w:tr w:rsidR="005239B9" w14:paraId="5943B240" w14:textId="77777777" w:rsidTr="00C36279">
        <w:tc>
          <w:tcPr>
            <w:tcW w:w="1107" w:type="dxa"/>
          </w:tcPr>
          <w:p w14:paraId="179D67FC" w14:textId="77777777" w:rsidR="005239B9" w:rsidRDefault="005239B9" w:rsidP="00C36279">
            <w:r>
              <w:t>20</w:t>
            </w:r>
          </w:p>
        </w:tc>
        <w:tc>
          <w:tcPr>
            <w:tcW w:w="5693" w:type="dxa"/>
          </w:tcPr>
          <w:p w14:paraId="0CAAF2CF" w14:textId="77777777" w:rsidR="005239B9" w:rsidRDefault="005239B9" w:rsidP="00C36279">
            <w:r>
              <w:t>Wrap up, assessments explained and prep for field trip</w:t>
            </w:r>
          </w:p>
          <w:p w14:paraId="1531B4E3" w14:textId="77777777" w:rsidR="005239B9" w:rsidRDefault="005239B9" w:rsidP="00C36279">
            <w:r>
              <w:t>EXERCISES Integrated inspections</w:t>
            </w:r>
          </w:p>
        </w:tc>
        <w:tc>
          <w:tcPr>
            <w:tcW w:w="1415" w:type="dxa"/>
          </w:tcPr>
          <w:p w14:paraId="2EF51918" w14:textId="77777777" w:rsidR="005239B9" w:rsidRDefault="005239B9" w:rsidP="00C36279"/>
        </w:tc>
        <w:tc>
          <w:tcPr>
            <w:tcW w:w="6244" w:type="dxa"/>
          </w:tcPr>
          <w:p w14:paraId="0BD08324" w14:textId="77777777" w:rsidR="005239B9" w:rsidRDefault="005239B9" w:rsidP="00C36279"/>
        </w:tc>
      </w:tr>
      <w:tr w:rsidR="005239B9" w:rsidRPr="00B5521D" w14:paraId="276E1D6F" w14:textId="77777777" w:rsidTr="00C36279">
        <w:tc>
          <w:tcPr>
            <w:tcW w:w="14459" w:type="dxa"/>
            <w:gridSpan w:val="4"/>
            <w:shd w:val="clear" w:color="auto" w:fill="84E290" w:themeFill="accent3" w:themeFillTint="66"/>
          </w:tcPr>
          <w:p w14:paraId="151A279B" w14:textId="77777777" w:rsidR="005239B9" w:rsidRPr="00B5521D" w:rsidRDefault="005239B9" w:rsidP="00C36279">
            <w:pPr>
              <w:rPr>
                <w:b/>
                <w:bCs/>
              </w:rPr>
            </w:pPr>
            <w:r w:rsidRPr="00B5521D">
              <w:rPr>
                <w:b/>
                <w:bCs/>
              </w:rPr>
              <w:t>DAY T</w:t>
            </w:r>
            <w:r>
              <w:rPr>
                <w:b/>
                <w:bCs/>
              </w:rPr>
              <w:t>HREE</w:t>
            </w:r>
            <w:r w:rsidRPr="00B5521D">
              <w:rPr>
                <w:b/>
                <w:bCs/>
              </w:rPr>
              <w:t xml:space="preserve"> AM SOCIAL COMPLIANCE/ETHICAL TRADING</w:t>
            </w:r>
          </w:p>
        </w:tc>
      </w:tr>
      <w:tr w:rsidR="005239B9" w14:paraId="552A4D73" w14:textId="77777777" w:rsidTr="00C36279">
        <w:tc>
          <w:tcPr>
            <w:tcW w:w="1107" w:type="dxa"/>
          </w:tcPr>
          <w:p w14:paraId="466BE0AC" w14:textId="77777777" w:rsidR="005239B9" w:rsidRDefault="005239B9" w:rsidP="00C36279"/>
        </w:tc>
        <w:tc>
          <w:tcPr>
            <w:tcW w:w="5693" w:type="dxa"/>
          </w:tcPr>
          <w:p w14:paraId="33970CEA" w14:textId="77777777" w:rsidR="005239B9" w:rsidRDefault="005239B9" w:rsidP="00C36279">
            <w:r>
              <w:t>FIELD TRIP</w:t>
            </w:r>
          </w:p>
          <w:p w14:paraId="44D72C19" w14:textId="77777777" w:rsidR="005239B9" w:rsidRDefault="005239B9" w:rsidP="00C36279">
            <w:r>
              <w:t>Fibre Factory</w:t>
            </w:r>
          </w:p>
        </w:tc>
        <w:tc>
          <w:tcPr>
            <w:tcW w:w="1415" w:type="dxa"/>
          </w:tcPr>
          <w:p w14:paraId="0DC392AD" w14:textId="77777777" w:rsidR="005239B9" w:rsidRDefault="005239B9" w:rsidP="00C36279"/>
        </w:tc>
        <w:tc>
          <w:tcPr>
            <w:tcW w:w="6244" w:type="dxa"/>
          </w:tcPr>
          <w:p w14:paraId="22DEB74A" w14:textId="77777777" w:rsidR="005239B9" w:rsidRDefault="005239B9" w:rsidP="00C36279">
            <w:r>
              <w:t>We will provide questionnaires for the field trip attendees to complete with questions on organic, environment and social compliance. The output of this will be assessment#2</w:t>
            </w:r>
          </w:p>
        </w:tc>
      </w:tr>
    </w:tbl>
    <w:p w14:paraId="2F66D52B" w14:textId="77777777" w:rsidR="00E80BAA" w:rsidRDefault="00E80BAA"/>
    <w:sectPr w:rsidR="00E80BAA" w:rsidSect="002B1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7DB7E" w14:textId="77777777" w:rsidR="00752954" w:rsidRDefault="00752954" w:rsidP="002B1602">
      <w:pPr>
        <w:spacing w:after="0" w:line="240" w:lineRule="auto"/>
      </w:pPr>
      <w:r>
        <w:separator/>
      </w:r>
    </w:p>
  </w:endnote>
  <w:endnote w:type="continuationSeparator" w:id="0">
    <w:p w14:paraId="30D38770" w14:textId="77777777" w:rsidR="00752954" w:rsidRDefault="00752954" w:rsidP="002B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9616E" w14:textId="77777777" w:rsidR="009E7CF9" w:rsidRDefault="009E7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4B024" w14:textId="77777777" w:rsidR="009E7CF9" w:rsidRDefault="009E7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82E4" w14:textId="77777777" w:rsidR="009E7CF9" w:rsidRDefault="009E7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457D2" w14:textId="77777777" w:rsidR="00752954" w:rsidRDefault="00752954" w:rsidP="002B1602">
      <w:pPr>
        <w:spacing w:after="0" w:line="240" w:lineRule="auto"/>
      </w:pPr>
      <w:r>
        <w:separator/>
      </w:r>
    </w:p>
  </w:footnote>
  <w:footnote w:type="continuationSeparator" w:id="0">
    <w:p w14:paraId="68DDCD15" w14:textId="77777777" w:rsidR="00752954" w:rsidRDefault="00752954" w:rsidP="002B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C2706" w14:textId="77777777" w:rsidR="009E7CF9" w:rsidRDefault="009E7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BCAF9" w14:textId="6A27965B" w:rsidR="002B1602" w:rsidRPr="00E6101C" w:rsidRDefault="002B1602">
    <w:pPr>
      <w:pStyle w:val="Header"/>
      <w:rPr>
        <w:sz w:val="28"/>
        <w:szCs w:val="28"/>
      </w:rPr>
    </w:pPr>
    <w:r w:rsidRPr="00E6101C">
      <w:rPr>
        <w:sz w:val="28"/>
        <w:szCs w:val="28"/>
      </w:rPr>
      <w:t>IOIA Two day Training March 202</w:t>
    </w:r>
    <w:r w:rsidR="000A55B5">
      <w:rPr>
        <w:sz w:val="28"/>
        <w:szCs w:val="28"/>
      </w:rPr>
      <w:t>5</w:t>
    </w:r>
    <w:r w:rsidR="00337F96" w:rsidRPr="00E6101C">
      <w:rPr>
        <w:sz w:val="28"/>
        <w:szCs w:val="28"/>
      </w:rPr>
      <w:t xml:space="preserve"> </w:t>
    </w:r>
    <w:r w:rsidR="009E7CF9">
      <w:rPr>
        <w:sz w:val="28"/>
        <w:szCs w:val="28"/>
      </w:rPr>
      <w:t>2</w:t>
    </w:r>
    <w:r w:rsidR="009E7CF9" w:rsidRPr="009E7CF9">
      <w:rPr>
        <w:sz w:val="28"/>
        <w:szCs w:val="28"/>
        <w:vertAlign w:val="superscript"/>
      </w:rPr>
      <w:t>nd</w:t>
    </w:r>
    <w:r w:rsidR="009E7CF9">
      <w:rPr>
        <w:sz w:val="28"/>
        <w:szCs w:val="28"/>
      </w:rPr>
      <w:t xml:space="preserve"> </w:t>
    </w:r>
    <w:r w:rsidR="00337F96" w:rsidRPr="00E6101C">
      <w:rPr>
        <w:sz w:val="28"/>
        <w:szCs w:val="28"/>
      </w:rPr>
      <w:t>DRAFT 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F7E3" w14:textId="77777777" w:rsidR="009E7CF9" w:rsidRDefault="009E7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6257"/>
    <w:multiLevelType w:val="hybridMultilevel"/>
    <w:tmpl w:val="9FA4E652"/>
    <w:lvl w:ilvl="0" w:tplc="45BEFF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90011"/>
    <w:multiLevelType w:val="hybridMultilevel"/>
    <w:tmpl w:val="4D38E9BA"/>
    <w:lvl w:ilvl="0" w:tplc="3B5A627A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685769">
    <w:abstractNumId w:val="0"/>
  </w:num>
  <w:num w:numId="2" w16cid:durableId="158367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02"/>
    <w:rsid w:val="000A55B5"/>
    <w:rsid w:val="000B0848"/>
    <w:rsid w:val="000B4FFE"/>
    <w:rsid w:val="000E6F73"/>
    <w:rsid w:val="00113426"/>
    <w:rsid w:val="001351DD"/>
    <w:rsid w:val="001A709B"/>
    <w:rsid w:val="0027565B"/>
    <w:rsid w:val="002B1602"/>
    <w:rsid w:val="00300772"/>
    <w:rsid w:val="00337F96"/>
    <w:rsid w:val="00371330"/>
    <w:rsid w:val="00375C67"/>
    <w:rsid w:val="003C4948"/>
    <w:rsid w:val="003C5BC7"/>
    <w:rsid w:val="003E4C2D"/>
    <w:rsid w:val="004D2A52"/>
    <w:rsid w:val="00514CFF"/>
    <w:rsid w:val="005239B9"/>
    <w:rsid w:val="00555C74"/>
    <w:rsid w:val="005B61B8"/>
    <w:rsid w:val="006E12C2"/>
    <w:rsid w:val="00752954"/>
    <w:rsid w:val="00774C4E"/>
    <w:rsid w:val="007B0690"/>
    <w:rsid w:val="007E40BD"/>
    <w:rsid w:val="00891177"/>
    <w:rsid w:val="008A5415"/>
    <w:rsid w:val="008B4E62"/>
    <w:rsid w:val="0093127B"/>
    <w:rsid w:val="00995E20"/>
    <w:rsid w:val="009E7CF9"/>
    <w:rsid w:val="00A02F0A"/>
    <w:rsid w:val="00A118B8"/>
    <w:rsid w:val="00A15B45"/>
    <w:rsid w:val="00A21AC5"/>
    <w:rsid w:val="00AD0BFA"/>
    <w:rsid w:val="00B4498A"/>
    <w:rsid w:val="00B5521D"/>
    <w:rsid w:val="00BA5079"/>
    <w:rsid w:val="00C22410"/>
    <w:rsid w:val="00CC6B77"/>
    <w:rsid w:val="00D40540"/>
    <w:rsid w:val="00E00FFA"/>
    <w:rsid w:val="00E05FBC"/>
    <w:rsid w:val="00E6101C"/>
    <w:rsid w:val="00E80BAA"/>
    <w:rsid w:val="00EE4564"/>
    <w:rsid w:val="00F570AC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9BBE"/>
  <w15:chartTrackingRefBased/>
  <w15:docId w15:val="{01BD6A70-DFCC-4664-9CCA-6F81D591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6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6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6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6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6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6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6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6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6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6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6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602"/>
  </w:style>
  <w:style w:type="paragraph" w:styleId="Footer">
    <w:name w:val="footer"/>
    <w:basedOn w:val="Normal"/>
    <w:link w:val="FooterChar"/>
    <w:uiPriority w:val="99"/>
    <w:unhideWhenUsed/>
    <w:rsid w:val="002B1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Purvis</dc:creator>
  <cp:keywords/>
  <dc:description/>
  <cp:lastModifiedBy>Diane Cooner</cp:lastModifiedBy>
  <cp:revision>3</cp:revision>
  <dcterms:created xsi:type="dcterms:W3CDTF">2025-01-28T14:21:00Z</dcterms:created>
  <dcterms:modified xsi:type="dcterms:W3CDTF">2025-01-28T14:22:00Z</dcterms:modified>
</cp:coreProperties>
</file>